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7C6301AB" w:rsidR="00486FF6" w:rsidRPr="001B4634" w:rsidRDefault="00486FF6" w:rsidP="3D5586F8">
      <w:pPr>
        <w:shd w:val="clear" w:color="auto" w:fill="FFFFFF" w:themeFill="background1"/>
        <w:spacing w:before="240" w:after="48" w:line="360" w:lineRule="atLeast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9F1D95" w:rsidRPr="3D5586F8">
        <w:rPr>
          <w:rFonts w:ascii="Arial" w:eastAsia="Times New Roman" w:hAnsi="Arial" w:cs="Arial"/>
          <w:b/>
          <w:bCs/>
          <w:color w:val="252525"/>
          <w:sz w:val="36"/>
          <w:szCs w:val="36"/>
        </w:rPr>
        <w:t>Minutes</w:t>
      </w:r>
      <w:bookmarkStart w:id="0" w:name="meeting-details"/>
      <w:bookmarkEnd w:id="0"/>
    </w:p>
    <w:p w14:paraId="678D13EA" w14:textId="774F6958" w:rsidR="00BD7B82" w:rsidRDefault="00486FF6" w:rsidP="00BD7B82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EB5B520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DA7FE7" w:rsidRPr="00F412E1">
        <w:rPr>
          <w:rFonts w:ascii="Arial" w:eastAsia="Times New Roman" w:hAnsi="Arial" w:cs="Arial"/>
          <w:color w:val="252525"/>
        </w:rPr>
        <w:t xml:space="preserve">Monday, </w:t>
      </w:r>
      <w:r w:rsidR="008D4267">
        <w:rPr>
          <w:rFonts w:ascii="Arial" w:eastAsia="Times New Roman" w:hAnsi="Arial" w:cs="Arial"/>
          <w:color w:val="252525"/>
        </w:rPr>
        <w:t>February 26</w:t>
      </w:r>
      <w:r w:rsidR="00BD7B82" w:rsidRPr="00F412E1">
        <w:rPr>
          <w:rFonts w:ascii="Arial" w:eastAsia="Times New Roman" w:hAnsi="Arial" w:cs="Arial"/>
          <w:color w:val="252525"/>
        </w:rPr>
        <w:t>, 202</w:t>
      </w:r>
      <w:r w:rsidR="008D4267">
        <w:rPr>
          <w:rFonts w:ascii="Arial" w:eastAsia="Times New Roman" w:hAnsi="Arial" w:cs="Arial"/>
          <w:color w:val="252525"/>
        </w:rPr>
        <w:t>4</w:t>
      </w:r>
      <w:r w:rsidR="00BD7B82" w:rsidRPr="00F412E1">
        <w:rPr>
          <w:rFonts w:ascii="Arial" w:eastAsia="Times New Roman" w:hAnsi="Arial" w:cs="Arial"/>
          <w:color w:val="252525"/>
        </w:rPr>
        <w:t>, 1</w:t>
      </w:r>
      <w:r w:rsidR="00E10D33" w:rsidRPr="00F412E1">
        <w:rPr>
          <w:rFonts w:ascii="Arial" w:eastAsia="Times New Roman" w:hAnsi="Arial" w:cs="Arial"/>
          <w:color w:val="252525"/>
        </w:rPr>
        <w:t>0</w:t>
      </w:r>
      <w:r w:rsidR="00BD7B82" w:rsidRPr="00F412E1">
        <w:rPr>
          <w:rFonts w:ascii="Arial" w:eastAsia="Times New Roman" w:hAnsi="Arial" w:cs="Arial"/>
          <w:color w:val="252525"/>
        </w:rPr>
        <w:t>:</w:t>
      </w:r>
      <w:r w:rsidR="00DA7FE7" w:rsidRPr="00F412E1">
        <w:rPr>
          <w:rFonts w:ascii="Arial" w:eastAsia="Times New Roman" w:hAnsi="Arial" w:cs="Arial"/>
          <w:color w:val="252525"/>
        </w:rPr>
        <w:t>0</w:t>
      </w:r>
      <w:r w:rsidR="00BD7B82" w:rsidRPr="00F412E1">
        <w:rPr>
          <w:rFonts w:ascii="Arial" w:eastAsia="Times New Roman" w:hAnsi="Arial" w:cs="Arial"/>
          <w:color w:val="252525"/>
        </w:rPr>
        <w:t>0</w:t>
      </w:r>
      <w:r w:rsidR="00BD7B82" w:rsidRPr="00E43249">
        <w:rPr>
          <w:rFonts w:ascii="Arial" w:eastAsia="Times New Roman" w:hAnsi="Arial" w:cs="Arial"/>
          <w:color w:val="252525"/>
        </w:rPr>
        <w:t xml:space="preserve"> </w:t>
      </w:r>
      <w:r w:rsidR="00E10D33">
        <w:rPr>
          <w:rFonts w:ascii="Arial" w:eastAsia="Times New Roman" w:hAnsi="Arial" w:cs="Arial"/>
          <w:color w:val="252525"/>
        </w:rPr>
        <w:t>a</w:t>
      </w:r>
      <w:r w:rsidR="00BD7B82" w:rsidRPr="00E43249">
        <w:rPr>
          <w:rFonts w:ascii="Arial" w:eastAsia="Times New Roman" w:hAnsi="Arial" w:cs="Arial"/>
          <w:color w:val="252525"/>
        </w:rPr>
        <w:t xml:space="preserve">m, Nagel Center </w:t>
      </w:r>
      <w:r w:rsidR="00BD7B82">
        <w:rPr>
          <w:rFonts w:ascii="Arial" w:eastAsia="Times New Roman" w:hAnsi="Arial" w:cs="Arial"/>
          <w:color w:val="252525"/>
        </w:rPr>
        <w:t>2</w:t>
      </w:r>
      <w:r w:rsidR="00BD7B82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BD7B82">
        <w:rPr>
          <w:rFonts w:ascii="Arial" w:eastAsia="Times New Roman" w:hAnsi="Arial" w:cs="Arial"/>
          <w:color w:val="252525"/>
        </w:rPr>
        <w:t xml:space="preserve"> Floor </w:t>
      </w:r>
      <w:r w:rsidR="00BD7B82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1D2D6FC" w14:textId="77777777" w:rsidR="00411E81" w:rsidRDefault="00411E8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990835E" w14:textId="476C53AC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38F571DC" w14:textId="755D79DC" w:rsidR="009F1D95" w:rsidRDefault="009F1D95" w:rsidP="00411E81">
      <w:pPr>
        <w:numPr>
          <w:ilvl w:val="0"/>
          <w:numId w:val="1"/>
        </w:numPr>
        <w:shd w:val="clear" w:color="auto" w:fill="FFFFFF" w:themeFill="background1"/>
        <w:spacing w:after="100" w:afterAutospacing="1" w:line="300" w:lineRule="atLeast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Chair</w:t>
      </w:r>
      <w:r w:rsidR="00232DC0">
        <w:rPr>
          <w:rFonts w:ascii="Arial" w:eastAsia="Times New Roman" w:hAnsi="Arial" w:cs="Arial"/>
        </w:rPr>
        <w:t xml:space="preserve">, Scott Curtis </w:t>
      </w:r>
      <w:r w:rsidRPr="5EB5B520">
        <w:rPr>
          <w:rFonts w:ascii="Arial" w:eastAsia="Times New Roman" w:hAnsi="Arial" w:cs="Arial"/>
        </w:rPr>
        <w:t xml:space="preserve">called the meeting to order at </w:t>
      </w:r>
      <w:r w:rsidR="00BD7B82">
        <w:rPr>
          <w:rFonts w:ascii="Arial" w:eastAsia="Times New Roman" w:hAnsi="Arial" w:cs="Arial"/>
        </w:rPr>
        <w:t>1</w:t>
      </w:r>
      <w:r w:rsidR="00E10D33">
        <w:rPr>
          <w:rFonts w:ascii="Arial" w:eastAsia="Times New Roman" w:hAnsi="Arial" w:cs="Arial"/>
        </w:rPr>
        <w:t>0</w:t>
      </w:r>
      <w:r w:rsidR="00EC61E3">
        <w:rPr>
          <w:rFonts w:ascii="Arial" w:eastAsia="Times New Roman" w:hAnsi="Arial" w:cs="Arial"/>
        </w:rPr>
        <w:t>:</w:t>
      </w:r>
      <w:r w:rsidR="00DA7FE7">
        <w:rPr>
          <w:rFonts w:ascii="Arial" w:eastAsia="Times New Roman" w:hAnsi="Arial" w:cs="Arial"/>
        </w:rPr>
        <w:t>0</w:t>
      </w:r>
      <w:r w:rsidR="00F412E1">
        <w:rPr>
          <w:rFonts w:ascii="Arial" w:eastAsia="Times New Roman" w:hAnsi="Arial" w:cs="Arial"/>
        </w:rPr>
        <w:t>1</w:t>
      </w:r>
      <w:r w:rsidRPr="5EB5B520">
        <w:rPr>
          <w:rFonts w:ascii="Arial" w:eastAsia="Times New Roman" w:hAnsi="Arial" w:cs="Arial"/>
        </w:rPr>
        <w:t xml:space="preserve"> </w:t>
      </w:r>
      <w:r w:rsidR="00E10D33">
        <w:rPr>
          <w:rFonts w:ascii="Arial" w:eastAsia="Times New Roman" w:hAnsi="Arial" w:cs="Arial"/>
        </w:rPr>
        <w:t>a</w:t>
      </w:r>
      <w:r w:rsidRPr="5EB5B520">
        <w:rPr>
          <w:rFonts w:ascii="Arial" w:eastAsia="Times New Roman" w:hAnsi="Arial" w:cs="Arial"/>
        </w:rPr>
        <w:t>m</w:t>
      </w:r>
    </w:p>
    <w:p w14:paraId="6B1A53CA" w14:textId="77777777" w:rsidR="009F1D95" w:rsidRDefault="004D76C9" w:rsidP="00411E8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9F1D95">
        <w:rPr>
          <w:rFonts w:ascii="Arial" w:eastAsia="Times New Roman" w:hAnsi="Arial" w:cs="Arial"/>
        </w:rPr>
        <w:t>ttendees:</w:t>
      </w:r>
    </w:p>
    <w:p w14:paraId="15001B57" w14:textId="77777777" w:rsidR="009F1D95" w:rsidRDefault="009F1D95" w:rsidP="00411E81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Scott Curtis, Chair</w:t>
      </w:r>
    </w:p>
    <w:p w14:paraId="5875323F" w14:textId="77777777" w:rsidR="009F1D95" w:rsidRDefault="009F1D95" w:rsidP="00411E81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>Rick Alis, Vice Chair &amp; Secretary</w:t>
      </w:r>
    </w:p>
    <w:p w14:paraId="14463F90" w14:textId="77777777" w:rsidR="00E10D33" w:rsidRDefault="00E10D33" w:rsidP="00411E81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Terry Self, Director</w:t>
      </w:r>
    </w:p>
    <w:p w14:paraId="773469D2" w14:textId="66013DAB" w:rsidR="009F1D95" w:rsidRDefault="009F1D95" w:rsidP="00411E81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Rick Hale, </w:t>
      </w:r>
      <w:r w:rsidR="1E6AA935" w:rsidRPr="5EB5B520">
        <w:rPr>
          <w:rFonts w:ascii="Arial" w:eastAsia="Times New Roman" w:hAnsi="Arial" w:cs="Arial"/>
        </w:rPr>
        <w:t xml:space="preserve">Promise Academy </w:t>
      </w:r>
      <w:r w:rsidRPr="5EB5B520">
        <w:rPr>
          <w:rFonts w:ascii="Arial" w:eastAsia="Times New Roman" w:hAnsi="Arial" w:cs="Arial"/>
        </w:rPr>
        <w:t xml:space="preserve">School </w:t>
      </w:r>
      <w:r w:rsidR="00232DC0">
        <w:rPr>
          <w:rFonts w:ascii="Arial" w:eastAsia="Times New Roman" w:hAnsi="Arial" w:cs="Arial"/>
        </w:rPr>
        <w:t>Leader</w:t>
      </w:r>
      <w:r w:rsidRPr="5EB5B520">
        <w:rPr>
          <w:rFonts w:ascii="Arial" w:eastAsia="Times New Roman" w:hAnsi="Arial" w:cs="Arial"/>
        </w:rPr>
        <w:t>, Guest</w:t>
      </w:r>
    </w:p>
    <w:p w14:paraId="58A7B877" w14:textId="6BC5E27E" w:rsidR="00E10D33" w:rsidRDefault="00E10D33" w:rsidP="00411E81">
      <w:pPr>
        <w:numPr>
          <w:ilvl w:val="1"/>
          <w:numId w:val="3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Annie Edwards, BLUUM, Guest</w:t>
      </w:r>
    </w:p>
    <w:p w14:paraId="5EE4C730" w14:textId="77777777" w:rsidR="00411E81" w:rsidRDefault="00411E81" w:rsidP="00981676">
      <w:pPr>
        <w:shd w:val="clear" w:color="auto" w:fill="FFFFFF" w:themeFill="background1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5F45CBD5" w14:textId="56CBE0F4" w:rsidR="00E10D33" w:rsidRDefault="00E10D33" w:rsidP="00981676">
      <w:pPr>
        <w:shd w:val="clear" w:color="auto" w:fill="FFFFFF" w:themeFill="background1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Mission Moment </w:t>
      </w:r>
    </w:p>
    <w:p w14:paraId="59E30092" w14:textId="23E275B7" w:rsidR="008D4267" w:rsidRDefault="00172420" w:rsidP="0017242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</w:rPr>
      </w:pPr>
      <w:r w:rsidRPr="00172420">
        <w:rPr>
          <w:rFonts w:ascii="Arial" w:eastAsia="Times New Roman" w:hAnsi="Arial" w:cs="Arial"/>
        </w:rPr>
        <w:t xml:space="preserve">School Leader Hale </w:t>
      </w:r>
      <w:r w:rsidR="00F412E1">
        <w:rPr>
          <w:rFonts w:ascii="Arial" w:eastAsia="Times New Roman" w:hAnsi="Arial" w:cs="Arial"/>
        </w:rPr>
        <w:t xml:space="preserve">shared </w:t>
      </w:r>
      <w:r w:rsidR="008D4267">
        <w:rPr>
          <w:rFonts w:ascii="Arial" w:eastAsia="Times New Roman" w:hAnsi="Arial" w:cs="Arial"/>
        </w:rPr>
        <w:t>the recent experience of a youth in the program. This young male presented with some challenging behaviors, and had been out of school for 3 months prior to entering the RCH&amp;R.  He is currently doing well in school, attending regularly, and loves science.  Hale gave</w:t>
      </w:r>
      <w:r w:rsidR="00E32AC2">
        <w:rPr>
          <w:rFonts w:ascii="Arial" w:eastAsia="Times New Roman" w:hAnsi="Arial" w:cs="Arial"/>
        </w:rPr>
        <w:t xml:space="preserve"> him</w:t>
      </w:r>
      <w:r w:rsidR="008D4267">
        <w:rPr>
          <w:rFonts w:ascii="Arial" w:eastAsia="Times New Roman" w:hAnsi="Arial" w:cs="Arial"/>
        </w:rPr>
        <w:t xml:space="preserve"> a science book to use, and the boy chose a topic from the book that interested him, created a project, and then briefed the PA teachers &amp; YCPs. </w:t>
      </w:r>
      <w:r w:rsidR="00E32AC2">
        <w:rPr>
          <w:rFonts w:ascii="Arial" w:eastAsia="Times New Roman" w:hAnsi="Arial" w:cs="Arial"/>
        </w:rPr>
        <w:t xml:space="preserve"> Great progress!</w:t>
      </w:r>
    </w:p>
    <w:p w14:paraId="6681C994" w14:textId="5C1A62A3" w:rsidR="00E10D33" w:rsidRPr="00172420" w:rsidRDefault="00F412E1" w:rsidP="00172420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080"/>
        </w:tabs>
        <w:spacing w:after="0" w:line="300" w:lineRule="atLeast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Chairman Curtis added a mission moment recognizing </w:t>
      </w:r>
      <w:r w:rsidR="008D4267">
        <w:rPr>
          <w:rFonts w:ascii="Arial" w:eastAsia="Times New Roman" w:hAnsi="Arial" w:cs="Arial"/>
        </w:rPr>
        <w:t xml:space="preserve">140 volunteers from </w:t>
      </w:r>
      <w:proofErr w:type="spellStart"/>
      <w:r w:rsidR="008D4267">
        <w:rPr>
          <w:rFonts w:ascii="Arial" w:eastAsia="Times New Roman" w:hAnsi="Arial" w:cs="Arial"/>
        </w:rPr>
        <w:t>Sheel’s</w:t>
      </w:r>
      <w:proofErr w:type="spellEnd"/>
      <w:r w:rsidR="008D4267">
        <w:rPr>
          <w:rFonts w:ascii="Arial" w:eastAsia="Times New Roman" w:hAnsi="Arial" w:cs="Arial"/>
        </w:rPr>
        <w:t xml:space="preserve"> (new TV sporting goods store) who were on campus last Friday performing work cleaning up the tree farm.  This activity highlights the continued outstanding support we receive from our volunteers.    </w:t>
      </w:r>
    </w:p>
    <w:p w14:paraId="6E2D315E" w14:textId="77777777" w:rsidR="00E10D33" w:rsidRDefault="00E10D33" w:rsidP="00981676">
      <w:pPr>
        <w:shd w:val="clear" w:color="auto" w:fill="FFFFFF" w:themeFill="background1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2AB4499A" w14:textId="222FC11B" w:rsidR="009F1D95" w:rsidRPr="00EA2C6F" w:rsidRDefault="009F1D95" w:rsidP="00981676">
      <w:pPr>
        <w:shd w:val="clear" w:color="auto" w:fill="FFFFFF" w:themeFill="background1"/>
        <w:spacing w:after="0" w:line="300" w:lineRule="atLeast"/>
        <w:rPr>
          <w:rFonts w:ascii="Arial" w:eastAsia="Times New Roman" w:hAnsi="Arial" w:cs="Arial"/>
        </w:rPr>
      </w:pPr>
      <w:r w:rsidRPr="00EA2C6F">
        <w:rPr>
          <w:rFonts w:ascii="Arial" w:eastAsia="Times New Roman" w:hAnsi="Arial" w:cs="Arial"/>
          <w:b/>
          <w:bCs/>
          <w:sz w:val="24"/>
          <w:szCs w:val="24"/>
        </w:rPr>
        <w:t xml:space="preserve">Approval of Minutes from </w:t>
      </w:r>
      <w:r w:rsidR="00F412E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32DC0" w:rsidRPr="00EA2C6F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E10D3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32DC0" w:rsidRPr="00EA2C6F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EA2C6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EA2C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 xml:space="preserve">romise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>cademy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 xml:space="preserve"> Board M</w:t>
      </w:r>
      <w:r w:rsidRPr="00EA2C6F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04D44814" w14:textId="207A4DC6" w:rsidR="009F1D95" w:rsidRPr="009F1D95" w:rsidRDefault="009F1D95" w:rsidP="00411E81">
      <w:pPr>
        <w:numPr>
          <w:ilvl w:val="1"/>
          <w:numId w:val="4"/>
        </w:numPr>
        <w:shd w:val="clear" w:color="auto" w:fill="FFFFFF" w:themeFill="background1"/>
        <w:spacing w:after="0" w:line="300" w:lineRule="atLeast"/>
        <w:ind w:left="1080"/>
        <w:rPr>
          <w:rFonts w:ascii="Arial" w:eastAsia="Times New Roman" w:hAnsi="Arial" w:cs="Arial"/>
        </w:rPr>
      </w:pPr>
      <w:r w:rsidRPr="5EB5B520">
        <w:rPr>
          <w:rFonts w:ascii="Arial" w:eastAsia="Times New Roman" w:hAnsi="Arial" w:cs="Arial"/>
        </w:rPr>
        <w:t xml:space="preserve">Director </w:t>
      </w:r>
      <w:r w:rsidR="00E32AC2">
        <w:rPr>
          <w:rFonts w:ascii="Arial" w:eastAsia="Times New Roman" w:hAnsi="Arial" w:cs="Arial"/>
        </w:rPr>
        <w:t xml:space="preserve">Alis </w:t>
      </w:r>
      <w:r w:rsidRPr="5EB5B520">
        <w:rPr>
          <w:rFonts w:ascii="Arial" w:eastAsia="Times New Roman" w:hAnsi="Arial" w:cs="Arial"/>
        </w:rPr>
        <w:t xml:space="preserve">moved to approve the </w:t>
      </w:r>
      <w:r w:rsidR="004D76C9" w:rsidRPr="5EB5B520">
        <w:rPr>
          <w:rFonts w:ascii="Arial" w:eastAsia="Times New Roman" w:hAnsi="Arial" w:cs="Arial"/>
        </w:rPr>
        <w:t xml:space="preserve">Minutes </w:t>
      </w:r>
      <w:r w:rsidRPr="5EB5B520">
        <w:rPr>
          <w:rFonts w:ascii="Arial" w:eastAsia="Times New Roman" w:hAnsi="Arial" w:cs="Arial"/>
        </w:rPr>
        <w:t xml:space="preserve">of the Board’s </w:t>
      </w:r>
      <w:r w:rsidR="00E32AC2">
        <w:rPr>
          <w:rFonts w:ascii="Arial" w:eastAsia="Times New Roman" w:hAnsi="Arial" w:cs="Arial"/>
        </w:rPr>
        <w:t>1/22/24</w:t>
      </w:r>
      <w:r w:rsidR="004D76C9" w:rsidRPr="5EB5B520">
        <w:rPr>
          <w:rFonts w:ascii="Arial" w:eastAsia="Times New Roman" w:hAnsi="Arial" w:cs="Arial"/>
        </w:rPr>
        <w:t xml:space="preserve"> meeting</w:t>
      </w:r>
      <w:r w:rsidR="00BD7B82">
        <w:rPr>
          <w:rFonts w:ascii="Arial" w:eastAsia="Times New Roman" w:hAnsi="Arial" w:cs="Arial"/>
        </w:rPr>
        <w:t>; D</w:t>
      </w:r>
      <w:r w:rsidRPr="5EB5B520">
        <w:rPr>
          <w:rFonts w:ascii="Arial" w:eastAsia="Times New Roman" w:hAnsi="Arial" w:cs="Arial"/>
        </w:rPr>
        <w:t xml:space="preserve">irector </w:t>
      </w:r>
      <w:r w:rsidR="00F412E1">
        <w:rPr>
          <w:rFonts w:ascii="Arial" w:eastAsia="Times New Roman" w:hAnsi="Arial" w:cs="Arial"/>
        </w:rPr>
        <w:t>Self</w:t>
      </w:r>
      <w:r w:rsidR="00DA7FE7">
        <w:rPr>
          <w:rFonts w:ascii="Arial" w:eastAsia="Times New Roman" w:hAnsi="Arial" w:cs="Arial"/>
        </w:rPr>
        <w:t xml:space="preserve"> </w:t>
      </w:r>
      <w:r w:rsidRPr="5EB5B520">
        <w:rPr>
          <w:rFonts w:ascii="Arial" w:eastAsia="Times New Roman" w:hAnsi="Arial" w:cs="Arial"/>
        </w:rPr>
        <w:t>seconded the motion; the motion was approved unanimously</w:t>
      </w:r>
      <w:r w:rsidR="004D76C9" w:rsidRPr="5EB5B520">
        <w:rPr>
          <w:rFonts w:ascii="Arial" w:eastAsia="Times New Roman" w:hAnsi="Arial" w:cs="Arial"/>
        </w:rPr>
        <w:t>.</w:t>
      </w:r>
    </w:p>
    <w:p w14:paraId="50CB4294" w14:textId="77777777" w:rsidR="00411E81" w:rsidRDefault="00411E81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6CCF0D31" w14:textId="5CE44E95" w:rsidR="00007350" w:rsidRDefault="001E4FB2" w:rsidP="00EA2C6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9F1D9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A82618" w:rsidRPr="009F1D95">
        <w:rPr>
          <w:rFonts w:ascii="Arial" w:eastAsia="Times New Roman" w:hAnsi="Arial" w:cs="Arial"/>
          <w:b/>
          <w:bCs/>
          <w:sz w:val="24"/>
          <w:szCs w:val="24"/>
        </w:rPr>
        <w:t>pproval of Agenda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412E1">
        <w:rPr>
          <w:rFonts w:ascii="Arial" w:eastAsia="Times New Roman" w:hAnsi="Arial" w:cs="Arial"/>
          <w:b/>
          <w:bCs/>
          <w:sz w:val="24"/>
          <w:szCs w:val="24"/>
        </w:rPr>
        <w:t>/2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>/2</w:t>
      </w:r>
      <w:r w:rsidR="00E32AC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F1D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 xml:space="preserve">romise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EC61E3">
        <w:rPr>
          <w:rFonts w:ascii="Arial" w:eastAsia="Times New Roman" w:hAnsi="Arial" w:cs="Arial"/>
          <w:b/>
          <w:bCs/>
          <w:sz w:val="24"/>
          <w:szCs w:val="24"/>
        </w:rPr>
        <w:t xml:space="preserve">cademy </w:t>
      </w:r>
      <w:r w:rsidR="00EA2C6F">
        <w:rPr>
          <w:rFonts w:ascii="Arial" w:eastAsia="Times New Roman" w:hAnsi="Arial" w:cs="Arial"/>
          <w:b/>
          <w:bCs/>
          <w:sz w:val="24"/>
          <w:szCs w:val="24"/>
        </w:rPr>
        <w:t>Board M</w:t>
      </w:r>
      <w:r w:rsidR="006541DA" w:rsidRPr="009F1D95">
        <w:rPr>
          <w:rFonts w:ascii="Arial" w:eastAsia="Times New Roman" w:hAnsi="Arial" w:cs="Arial"/>
          <w:b/>
          <w:bCs/>
          <w:sz w:val="24"/>
          <w:szCs w:val="24"/>
        </w:rPr>
        <w:t>eeting</w:t>
      </w:r>
    </w:p>
    <w:p w14:paraId="696BCFA1" w14:textId="7E4570CD" w:rsidR="00411E81" w:rsidRPr="00E32AC2" w:rsidRDefault="009F1D95" w:rsidP="00C378DA">
      <w:pPr>
        <w:numPr>
          <w:ilvl w:val="1"/>
          <w:numId w:val="4"/>
        </w:numPr>
        <w:shd w:val="clear" w:color="auto" w:fill="FFFFFF"/>
        <w:spacing w:after="48" w:line="360" w:lineRule="atLeast"/>
        <w:ind w:left="108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E32AC2">
        <w:rPr>
          <w:rFonts w:ascii="Arial" w:eastAsia="Times New Roman" w:hAnsi="Arial" w:cs="Arial"/>
        </w:rPr>
        <w:t xml:space="preserve">Director </w:t>
      </w:r>
      <w:r w:rsidR="00E32AC2" w:rsidRPr="00E32AC2">
        <w:rPr>
          <w:rFonts w:ascii="Arial" w:eastAsia="Times New Roman" w:hAnsi="Arial" w:cs="Arial"/>
        </w:rPr>
        <w:t xml:space="preserve">Self </w:t>
      </w:r>
      <w:r w:rsidRPr="00E32AC2">
        <w:rPr>
          <w:rFonts w:ascii="Arial" w:eastAsia="Times New Roman" w:hAnsi="Arial" w:cs="Arial"/>
        </w:rPr>
        <w:t>moved to approve the</w:t>
      </w:r>
      <w:r w:rsidR="52D82026" w:rsidRPr="00E32AC2">
        <w:rPr>
          <w:rFonts w:ascii="Arial" w:eastAsia="Times New Roman" w:hAnsi="Arial" w:cs="Arial"/>
        </w:rPr>
        <w:t xml:space="preserve"> agenda</w:t>
      </w:r>
      <w:r w:rsidRPr="00E32AC2">
        <w:rPr>
          <w:rFonts w:ascii="Arial" w:eastAsia="Times New Roman" w:hAnsi="Arial" w:cs="Arial"/>
        </w:rPr>
        <w:t xml:space="preserve">; Director </w:t>
      </w:r>
      <w:r w:rsidR="00E32AC2" w:rsidRPr="00E32AC2">
        <w:rPr>
          <w:rFonts w:ascii="Arial" w:eastAsia="Times New Roman" w:hAnsi="Arial" w:cs="Arial"/>
        </w:rPr>
        <w:t>Alis</w:t>
      </w:r>
      <w:r w:rsidRPr="00E32AC2">
        <w:rPr>
          <w:rFonts w:ascii="Arial" w:eastAsia="Times New Roman" w:hAnsi="Arial" w:cs="Arial"/>
        </w:rPr>
        <w:t xml:space="preserve"> seconded the motion; the motion was approved unanimously.</w:t>
      </w:r>
    </w:p>
    <w:p w14:paraId="124083C3" w14:textId="77777777" w:rsidR="00E32AC2" w:rsidRPr="00E32AC2" w:rsidRDefault="00E32AC2" w:rsidP="00E32AC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8556281" w14:textId="6E91B354" w:rsidR="00BD7B82" w:rsidRPr="00E32AC2" w:rsidRDefault="00486FF6" w:rsidP="00E32AC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BD7B82" w:rsidRPr="00DA7FE7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 </w:t>
      </w:r>
      <w:r w:rsidR="008B416E" w:rsidRPr="008B416E">
        <w:rPr>
          <w:rFonts w:ascii="Arial" w:eastAsia="Times New Roman" w:hAnsi="Arial" w:cs="Arial"/>
          <w:color w:val="252525"/>
          <w:sz w:val="24"/>
          <w:szCs w:val="24"/>
        </w:rPr>
        <w:t>Update on budget forecast and state funding deferred until next meeting</w:t>
      </w:r>
      <w:r w:rsidR="008B416E">
        <w:rPr>
          <w:rFonts w:ascii="Arial" w:eastAsia="Times New Roman" w:hAnsi="Arial" w:cs="Arial"/>
          <w:color w:val="252525"/>
          <w:sz w:val="24"/>
          <w:szCs w:val="24"/>
        </w:rPr>
        <w:t xml:space="preserve"> to allow for additional preparation</w:t>
      </w:r>
      <w:r w:rsidR="00E32AC2" w:rsidRPr="00E32AC2">
        <w:rPr>
          <w:rFonts w:ascii="Arial" w:eastAsia="Times New Roman" w:hAnsi="Arial" w:cs="Arial"/>
          <w:color w:val="252525"/>
          <w:sz w:val="24"/>
          <w:szCs w:val="24"/>
        </w:rPr>
        <w:t xml:space="preserve">. </w:t>
      </w:r>
    </w:p>
    <w:p w14:paraId="487AC35F" w14:textId="77777777" w:rsidR="00411E81" w:rsidRDefault="00411E8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68095124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99C086B" w14:textId="21582265" w:rsidR="004E51BA" w:rsidRPr="004E51BA" w:rsidRDefault="001D21EC" w:rsidP="004E51BA">
      <w:pPr>
        <w:pStyle w:val="ListParagraph"/>
        <w:numPr>
          <w:ilvl w:val="1"/>
          <w:numId w:val="8"/>
        </w:numPr>
        <w:shd w:val="clear" w:color="auto" w:fill="FFFFFF"/>
        <w:spacing w:after="48" w:line="360" w:lineRule="atLeast"/>
        <w:ind w:left="720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4E51BA">
        <w:rPr>
          <w:rStyle w:val="normaltextrun"/>
          <w:rFonts w:ascii="Arial" w:hAnsi="Arial" w:cs="Arial"/>
          <w:color w:val="252525"/>
        </w:rPr>
        <w:t xml:space="preserve">Review of </w:t>
      </w:r>
      <w:r w:rsidR="00E32AC2">
        <w:rPr>
          <w:rStyle w:val="normaltextrun"/>
          <w:rFonts w:ascii="Arial" w:hAnsi="Arial" w:cs="Arial"/>
          <w:color w:val="252525"/>
        </w:rPr>
        <w:t xml:space="preserve">January </w:t>
      </w:r>
      <w:r w:rsidRPr="004E51BA">
        <w:rPr>
          <w:rStyle w:val="normaltextrun"/>
          <w:rFonts w:ascii="Arial" w:hAnsi="Arial" w:cs="Arial"/>
          <w:color w:val="252525"/>
        </w:rPr>
        <w:t xml:space="preserve">Promise Academy Financial Reports – </w:t>
      </w:r>
      <w:r w:rsidR="00E32AC2">
        <w:rPr>
          <w:rStyle w:val="normaltextrun"/>
          <w:rFonts w:ascii="Arial" w:hAnsi="Arial" w:cs="Arial"/>
          <w:color w:val="252525"/>
        </w:rPr>
        <w:t>Annie Edwards</w:t>
      </w:r>
    </w:p>
    <w:p w14:paraId="4FFB7E5B" w14:textId="028EF6DD" w:rsidR="004E51BA" w:rsidRPr="004E51BA" w:rsidRDefault="00E32AC2" w:rsidP="004E51BA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Edwards reported that January was a simple month for financials.  Salaries are stable, and the only non-standard expense was the payoff of PA’s insurance premium.  There </w:t>
      </w:r>
      <w:r>
        <w:rPr>
          <w:rStyle w:val="normaltextrun"/>
          <w:rFonts w:ascii="Arial" w:hAnsi="Arial" w:cs="Arial"/>
          <w:color w:val="252525"/>
        </w:rPr>
        <w:lastRenderedPageBreak/>
        <w:t>was a small amount of additional revenue from the State for college and career advisement.</w:t>
      </w:r>
    </w:p>
    <w:p w14:paraId="51E393F9" w14:textId="4AA6700A" w:rsidR="004E51BA" w:rsidRPr="004E51BA" w:rsidRDefault="004E51BA" w:rsidP="004E51BA">
      <w:pPr>
        <w:pStyle w:val="ListParagraph"/>
        <w:numPr>
          <w:ilvl w:val="1"/>
          <w:numId w:val="10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Director </w:t>
      </w:r>
      <w:r w:rsidR="00E32AC2">
        <w:rPr>
          <w:rStyle w:val="normaltextrun"/>
          <w:rFonts w:ascii="Arial" w:hAnsi="Arial" w:cs="Arial"/>
          <w:color w:val="252525"/>
        </w:rPr>
        <w:t xml:space="preserve">Alis </w:t>
      </w:r>
      <w:r>
        <w:rPr>
          <w:rStyle w:val="normaltextrun"/>
          <w:rFonts w:ascii="Arial" w:hAnsi="Arial" w:cs="Arial"/>
          <w:color w:val="252525"/>
        </w:rPr>
        <w:t xml:space="preserve">moved that the Board approve the </w:t>
      </w:r>
      <w:r w:rsidR="00E32AC2">
        <w:rPr>
          <w:rStyle w:val="normaltextrun"/>
          <w:rFonts w:ascii="Arial" w:hAnsi="Arial" w:cs="Arial"/>
          <w:color w:val="252525"/>
        </w:rPr>
        <w:t xml:space="preserve">January financial </w:t>
      </w:r>
      <w:r>
        <w:rPr>
          <w:rStyle w:val="normaltextrun"/>
          <w:rFonts w:ascii="Arial" w:hAnsi="Arial" w:cs="Arial"/>
          <w:color w:val="252525"/>
        </w:rPr>
        <w:t>report</w:t>
      </w:r>
      <w:r w:rsidR="00E32AC2">
        <w:rPr>
          <w:rStyle w:val="normaltextrun"/>
          <w:rFonts w:ascii="Arial" w:hAnsi="Arial" w:cs="Arial"/>
          <w:color w:val="252525"/>
        </w:rPr>
        <w:t>s</w:t>
      </w:r>
      <w:r>
        <w:rPr>
          <w:rStyle w:val="normaltextrun"/>
          <w:rFonts w:ascii="Arial" w:hAnsi="Arial" w:cs="Arial"/>
          <w:color w:val="252525"/>
        </w:rPr>
        <w:t xml:space="preserve">; Director </w:t>
      </w:r>
      <w:r w:rsidR="00E32AC2">
        <w:rPr>
          <w:rStyle w:val="normaltextrun"/>
          <w:rFonts w:ascii="Arial" w:hAnsi="Arial" w:cs="Arial"/>
          <w:color w:val="252525"/>
        </w:rPr>
        <w:t>Self</w:t>
      </w:r>
      <w:r>
        <w:rPr>
          <w:rStyle w:val="normaltextrun"/>
          <w:rFonts w:ascii="Arial" w:hAnsi="Arial" w:cs="Arial"/>
          <w:color w:val="252525"/>
        </w:rPr>
        <w:t xml:space="preserve"> seconded the motion; the motion passed unanimously.</w:t>
      </w:r>
    </w:p>
    <w:p w14:paraId="2F5CAF0B" w14:textId="77777777" w:rsidR="008B416E" w:rsidRPr="008B416E" w:rsidRDefault="008B416E" w:rsidP="00CB14E1">
      <w:pPr>
        <w:pStyle w:val="ListParagraph"/>
        <w:numPr>
          <w:ilvl w:val="1"/>
          <w:numId w:val="12"/>
        </w:numPr>
        <w:shd w:val="clear" w:color="auto" w:fill="FFFFFF"/>
        <w:spacing w:after="48" w:line="360" w:lineRule="atLeast"/>
        <w:ind w:left="360" w:firstLine="0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74C0A044" w14:textId="07BF7DA3" w:rsidR="008B416E" w:rsidRPr="00F95200" w:rsidRDefault="008B416E" w:rsidP="005E133B">
      <w:pPr>
        <w:pStyle w:val="ListParagraph"/>
        <w:numPr>
          <w:ilvl w:val="1"/>
          <w:numId w:val="14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8B416E">
        <w:rPr>
          <w:rStyle w:val="normaltextrun"/>
          <w:rFonts w:ascii="Arial" w:hAnsi="Arial" w:cs="Arial"/>
          <w:color w:val="252525"/>
        </w:rPr>
        <w:t xml:space="preserve">Hale reported that we currently have 5 students enrolled, and that the students are doing very well.  The </w:t>
      </w:r>
      <w:r>
        <w:rPr>
          <w:rStyle w:val="normaltextrun"/>
          <w:rFonts w:ascii="Arial" w:hAnsi="Arial" w:cs="Arial"/>
          <w:color w:val="252525"/>
        </w:rPr>
        <w:t xml:space="preserve">school </w:t>
      </w:r>
      <w:r w:rsidRPr="008B416E">
        <w:rPr>
          <w:rStyle w:val="normaltextrun"/>
          <w:rFonts w:ascii="Arial" w:hAnsi="Arial" w:cs="Arial"/>
          <w:color w:val="252525"/>
        </w:rPr>
        <w:t xml:space="preserve">staff </w:t>
      </w:r>
      <w:r w:rsidR="00F95200">
        <w:rPr>
          <w:rStyle w:val="normaltextrun"/>
          <w:rFonts w:ascii="Arial" w:hAnsi="Arial" w:cs="Arial"/>
          <w:color w:val="252525"/>
        </w:rPr>
        <w:t xml:space="preserve">love their work and </w:t>
      </w:r>
      <w:r w:rsidRPr="008B416E">
        <w:rPr>
          <w:rStyle w:val="normaltextrun"/>
          <w:rFonts w:ascii="Arial" w:hAnsi="Arial" w:cs="Arial"/>
          <w:color w:val="252525"/>
        </w:rPr>
        <w:t xml:space="preserve">remain highly </w:t>
      </w:r>
      <w:proofErr w:type="gramStart"/>
      <w:r w:rsidRPr="008B416E">
        <w:rPr>
          <w:rStyle w:val="normaltextrun"/>
          <w:rFonts w:ascii="Arial" w:hAnsi="Arial" w:cs="Arial"/>
          <w:color w:val="252525"/>
        </w:rPr>
        <w:t>m</w:t>
      </w:r>
      <w:r w:rsidR="00F95200">
        <w:rPr>
          <w:rStyle w:val="normaltextrun"/>
          <w:rFonts w:ascii="Arial" w:hAnsi="Arial" w:cs="Arial"/>
          <w:color w:val="252525"/>
        </w:rPr>
        <w:t>ission-focused</w:t>
      </w:r>
      <w:proofErr w:type="gramEnd"/>
      <w:r w:rsidR="00F95200">
        <w:rPr>
          <w:rStyle w:val="normaltextrun"/>
          <w:rFonts w:ascii="Arial" w:hAnsi="Arial" w:cs="Arial"/>
          <w:color w:val="252525"/>
        </w:rPr>
        <w:t>.  They are eager to help more youth</w:t>
      </w:r>
      <w:r>
        <w:rPr>
          <w:rStyle w:val="normaltextrun"/>
          <w:rFonts w:ascii="Arial" w:hAnsi="Arial" w:cs="Arial"/>
          <w:color w:val="252525"/>
        </w:rPr>
        <w:t>.</w:t>
      </w:r>
    </w:p>
    <w:p w14:paraId="49C463D2" w14:textId="6F737295" w:rsidR="00F95200" w:rsidRPr="00F95200" w:rsidRDefault="00F95200" w:rsidP="00F95200">
      <w:pPr>
        <w:pStyle w:val="ListParagraph"/>
        <w:numPr>
          <w:ilvl w:val="1"/>
          <w:numId w:val="14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 w:rsidRPr="00F95200">
        <w:rPr>
          <w:rStyle w:val="normaltextrun"/>
          <w:rFonts w:ascii="Arial" w:hAnsi="Arial" w:cs="Arial"/>
          <w:color w:val="252525"/>
        </w:rPr>
        <w:t>The s</w:t>
      </w:r>
      <w:r w:rsidR="008B416E" w:rsidRPr="00F95200">
        <w:rPr>
          <w:rStyle w:val="normaltextrun"/>
          <w:rFonts w:ascii="Arial" w:hAnsi="Arial" w:cs="Arial"/>
          <w:color w:val="252525"/>
        </w:rPr>
        <w:t>chool held a Triple Chocolate Cake-Off last week.  The teams were girls vs. boys</w:t>
      </w:r>
      <w:r>
        <w:rPr>
          <w:rStyle w:val="normaltextrun"/>
          <w:rFonts w:ascii="Arial" w:hAnsi="Arial" w:cs="Arial"/>
          <w:color w:val="252525"/>
        </w:rPr>
        <w:t>.  T</w:t>
      </w:r>
      <w:r w:rsidR="008B416E" w:rsidRPr="00F95200">
        <w:rPr>
          <w:rStyle w:val="normaltextrun"/>
          <w:rFonts w:ascii="Arial" w:hAnsi="Arial" w:cs="Arial"/>
          <w:color w:val="252525"/>
        </w:rPr>
        <w:t xml:space="preserve">he activity provided </w:t>
      </w:r>
      <w:r w:rsidRPr="00F95200">
        <w:rPr>
          <w:rStyle w:val="normaltextrun"/>
          <w:rFonts w:ascii="Arial" w:hAnsi="Arial" w:cs="Arial"/>
          <w:color w:val="252525"/>
        </w:rPr>
        <w:t xml:space="preserve">an </w:t>
      </w:r>
      <w:r w:rsidR="008B416E" w:rsidRPr="00F95200">
        <w:rPr>
          <w:rStyle w:val="normaltextrun"/>
          <w:rFonts w:ascii="Arial" w:hAnsi="Arial" w:cs="Arial"/>
          <w:color w:val="252525"/>
        </w:rPr>
        <w:t>opportunity to exercise math skills</w:t>
      </w:r>
      <w:r>
        <w:rPr>
          <w:rStyle w:val="normaltextrun"/>
          <w:rFonts w:ascii="Arial" w:hAnsi="Arial" w:cs="Arial"/>
          <w:color w:val="252525"/>
        </w:rPr>
        <w:t>, but m</w:t>
      </w:r>
      <w:r w:rsidR="008B416E" w:rsidRPr="00F95200">
        <w:rPr>
          <w:rStyle w:val="normaltextrun"/>
          <w:rFonts w:ascii="Arial" w:hAnsi="Arial" w:cs="Arial"/>
          <w:color w:val="252525"/>
        </w:rPr>
        <w:t xml:space="preserve">ore significantly, </w:t>
      </w:r>
      <w:r>
        <w:rPr>
          <w:rStyle w:val="normaltextrun"/>
          <w:rFonts w:ascii="Arial" w:hAnsi="Arial" w:cs="Arial"/>
          <w:color w:val="252525"/>
        </w:rPr>
        <w:t xml:space="preserve">it </w:t>
      </w:r>
      <w:r w:rsidR="008B416E" w:rsidRPr="00F95200">
        <w:rPr>
          <w:rStyle w:val="normaltextrun"/>
          <w:rFonts w:ascii="Arial" w:hAnsi="Arial" w:cs="Arial"/>
          <w:color w:val="252525"/>
        </w:rPr>
        <w:t xml:space="preserve">required </w:t>
      </w:r>
      <w:r w:rsidRPr="00F95200">
        <w:rPr>
          <w:rStyle w:val="normaltextrun"/>
          <w:rFonts w:ascii="Arial" w:hAnsi="Arial" w:cs="Arial"/>
          <w:color w:val="252525"/>
        </w:rPr>
        <w:t xml:space="preserve">and helped build </w:t>
      </w:r>
      <w:r w:rsidR="008B416E" w:rsidRPr="00F95200">
        <w:rPr>
          <w:rStyle w:val="normaltextrun"/>
          <w:rFonts w:ascii="Arial" w:hAnsi="Arial" w:cs="Arial"/>
          <w:color w:val="252525"/>
        </w:rPr>
        <w:t xml:space="preserve">true team </w:t>
      </w:r>
      <w:r w:rsidRPr="00F95200">
        <w:rPr>
          <w:rStyle w:val="normaltextrun"/>
          <w:rFonts w:ascii="Arial" w:hAnsi="Arial" w:cs="Arial"/>
          <w:color w:val="252525"/>
        </w:rPr>
        <w:t xml:space="preserve">cooperation, an extremely important life skill. Note:  In </w:t>
      </w:r>
      <w:r>
        <w:rPr>
          <w:rStyle w:val="normaltextrun"/>
          <w:rFonts w:ascii="Arial" w:hAnsi="Arial" w:cs="Arial"/>
          <w:color w:val="252525"/>
        </w:rPr>
        <w:t xml:space="preserve">Hale’s </w:t>
      </w:r>
      <w:r w:rsidRPr="00F95200">
        <w:rPr>
          <w:rStyle w:val="normaltextrun"/>
          <w:rFonts w:ascii="Arial" w:hAnsi="Arial" w:cs="Arial"/>
          <w:color w:val="252525"/>
        </w:rPr>
        <w:t>opinion, the girls’ cake looked better, but the boys’ cake tasted better.</w:t>
      </w:r>
    </w:p>
    <w:p w14:paraId="36DB5490" w14:textId="77777777" w:rsidR="00D9235A" w:rsidRPr="00D9235A" w:rsidRDefault="00F95200" w:rsidP="005E133B">
      <w:pPr>
        <w:pStyle w:val="ListParagraph"/>
        <w:numPr>
          <w:ilvl w:val="1"/>
          <w:numId w:val="14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Hale described the information PA is tracking on the youth enrolled.  This information includes class participation, instances of leaving class, “positive vibes” </w:t>
      </w:r>
      <w:r w:rsidR="00D9235A">
        <w:rPr>
          <w:rStyle w:val="normaltextrun"/>
          <w:rFonts w:ascii="Arial" w:hAnsi="Arial" w:cs="Arial"/>
          <w:color w:val="252525"/>
        </w:rPr>
        <w:t>(reinforcement of positive things to start each school day),</w:t>
      </w:r>
      <w:r>
        <w:rPr>
          <w:rStyle w:val="normaltextrun"/>
          <w:rFonts w:ascii="Arial" w:hAnsi="Arial" w:cs="Arial"/>
          <w:color w:val="252525"/>
        </w:rPr>
        <w:t xml:space="preserve"> </w:t>
      </w:r>
      <w:r w:rsidR="00D9235A">
        <w:rPr>
          <w:rStyle w:val="normaltextrun"/>
          <w:rFonts w:ascii="Arial" w:hAnsi="Arial" w:cs="Arial"/>
          <w:color w:val="252525"/>
        </w:rPr>
        <w:t>and adverse performance.  This information is shared, as appropriate, with RCH&amp;R leadership, Risk Management/QA, and/or the RCH&amp;R clinical team.  Hale scrubs the information to ensure compliance with school privacy requirements.</w:t>
      </w:r>
    </w:p>
    <w:p w14:paraId="5525C7C6" w14:textId="5CC7A4E7" w:rsidR="00CB14E1" w:rsidRPr="008B416E" w:rsidRDefault="00D9235A" w:rsidP="005E133B">
      <w:pPr>
        <w:pStyle w:val="ListParagraph"/>
        <w:numPr>
          <w:ilvl w:val="1"/>
          <w:numId w:val="14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Hale informed the Board that next month’s expenses will include two significant annual expenses.  These are the school information system and the electronic curriculum. </w:t>
      </w:r>
      <w:r w:rsidR="00CB14E1" w:rsidRPr="008B416E">
        <w:rPr>
          <w:rStyle w:val="normaltextrun"/>
          <w:rFonts w:ascii="Arial" w:hAnsi="Arial" w:cs="Arial"/>
          <w:color w:val="252525"/>
        </w:rPr>
        <w:t xml:space="preserve"> </w:t>
      </w:r>
    </w:p>
    <w:p w14:paraId="255F4F9B" w14:textId="77777777" w:rsidR="002B2AC1" w:rsidRPr="002B2AC1" w:rsidRDefault="002B2AC1" w:rsidP="002B2AC1">
      <w:pPr>
        <w:pStyle w:val="ListParagraph"/>
        <w:shd w:val="clear" w:color="auto" w:fill="FFFFFF"/>
        <w:spacing w:after="48" w:line="360" w:lineRule="atLeast"/>
        <w:ind w:left="1440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5E491762" w14:textId="65161AB8" w:rsidR="00981676" w:rsidRPr="00BD7B82" w:rsidRDefault="00486FF6" w:rsidP="00D9235A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color w:val="252525"/>
        </w:rPr>
      </w:pPr>
      <w:r w:rsidRPr="0098167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 w:rsidRPr="0098167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BD7B82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1C251EA3" w14:textId="66276270" w:rsidR="00981676" w:rsidRDefault="00D9235A" w:rsidP="00D9235A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ind w:left="108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In response to a question regarding school census projections, Chair Curtis shared a slide that was shared with the IYR Board at its February meeting showing a timeline for projected additions of RCH&amp;R staffing and youth admissions to the RCH&amp;R.  A total of 12 youth </w:t>
      </w:r>
      <w:proofErr w:type="gramStart"/>
      <w:r>
        <w:rPr>
          <w:rFonts w:ascii="Arial" w:eastAsia="Times New Roman" w:hAnsi="Arial" w:cs="Arial"/>
          <w:color w:val="252525"/>
        </w:rPr>
        <w:t>are</w:t>
      </w:r>
      <w:proofErr w:type="gramEnd"/>
      <w:r>
        <w:rPr>
          <w:rFonts w:ascii="Arial" w:eastAsia="Times New Roman" w:hAnsi="Arial" w:cs="Arial"/>
          <w:color w:val="252525"/>
        </w:rPr>
        <w:t xml:space="preserve"> projected to be admitted by the end of March.</w:t>
      </w:r>
    </w:p>
    <w:p w14:paraId="42A3E84A" w14:textId="4DDA9137" w:rsidR="00D9235A" w:rsidRPr="00D9235A" w:rsidRDefault="00254C12" w:rsidP="00D9235A">
      <w:pPr>
        <w:pStyle w:val="ListParagraph"/>
        <w:numPr>
          <w:ilvl w:val="0"/>
          <w:numId w:val="15"/>
        </w:numPr>
        <w:shd w:val="clear" w:color="auto" w:fill="FFFFFF"/>
        <w:spacing w:after="0" w:line="360" w:lineRule="atLeast"/>
        <w:ind w:left="108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Curtis asked Hale how PA handles traditional school breaks.  Hale explained that PA has a scheduled summer break in June, and a fall break in July.  School staff are allowed to take vacation outside those planned breaks, with Hale as the primary substitute teacher.  Hale has designated a back-up to assume his role during his absence(s).  </w:t>
      </w:r>
      <w:r w:rsidR="004D49B3">
        <w:rPr>
          <w:rFonts w:ascii="Arial" w:eastAsia="Times New Roman" w:hAnsi="Arial" w:cs="Arial"/>
          <w:color w:val="252525"/>
        </w:rPr>
        <w:t>Curtis suggested that Hale consider planning for time off while RCH&amp;R census is low.</w:t>
      </w:r>
      <w:r>
        <w:rPr>
          <w:rFonts w:ascii="Arial" w:eastAsia="Times New Roman" w:hAnsi="Arial" w:cs="Arial"/>
          <w:color w:val="252525"/>
        </w:rPr>
        <w:t xml:space="preserve"> </w:t>
      </w:r>
    </w:p>
    <w:p w14:paraId="6EB2819A" w14:textId="77777777" w:rsidR="00D9235A" w:rsidRDefault="00D9235A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214AD2A0" w14:textId="28200026" w:rsidR="00007350" w:rsidRPr="00002E1C" w:rsidRDefault="000A359A" w:rsidP="00F27EEF">
      <w:pPr>
        <w:shd w:val="clear" w:color="auto" w:fill="FFFFFF"/>
        <w:spacing w:after="0" w:line="300" w:lineRule="atLeast"/>
        <w:rPr>
          <w:rFonts w:ascii="Arial" w:eastAsia="Times New Roman" w:hAnsi="Arial" w:cs="Arial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F27E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02E1C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48600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600A">
        <w:rPr>
          <w:rFonts w:ascii="Arial" w:eastAsia="Times New Roman" w:hAnsi="Arial" w:cs="Arial"/>
        </w:rPr>
        <w:t>T</w:t>
      </w:r>
      <w:r w:rsidR="00002E1C" w:rsidRPr="00002E1C">
        <w:rPr>
          <w:rFonts w:ascii="Arial" w:eastAsia="Times New Roman" w:hAnsi="Arial" w:cs="Arial"/>
        </w:rPr>
        <w:t xml:space="preserve">he </w:t>
      </w:r>
      <w:r w:rsidR="00E30FD9" w:rsidRPr="00002E1C">
        <w:rPr>
          <w:rFonts w:ascii="Arial" w:eastAsia="Times New Roman" w:hAnsi="Arial" w:cs="Arial"/>
        </w:rPr>
        <w:t xml:space="preserve">meeting </w:t>
      </w:r>
      <w:r w:rsidR="7D99AB0B" w:rsidRPr="00002E1C">
        <w:rPr>
          <w:rFonts w:ascii="Arial" w:eastAsia="Times New Roman" w:hAnsi="Arial" w:cs="Arial"/>
        </w:rPr>
        <w:t xml:space="preserve">was </w:t>
      </w:r>
      <w:r w:rsidR="00E30FD9" w:rsidRPr="00002E1C">
        <w:rPr>
          <w:rFonts w:ascii="Arial" w:eastAsia="Times New Roman" w:hAnsi="Arial" w:cs="Arial"/>
        </w:rPr>
        <w:t>adjourned</w:t>
      </w:r>
      <w:r w:rsidR="47894325" w:rsidRPr="00002E1C">
        <w:rPr>
          <w:rFonts w:ascii="Arial" w:eastAsia="Times New Roman" w:hAnsi="Arial" w:cs="Arial"/>
        </w:rPr>
        <w:t xml:space="preserve"> at </w:t>
      </w:r>
      <w:r w:rsidR="00BD7B82">
        <w:rPr>
          <w:rFonts w:ascii="Arial" w:eastAsia="Times New Roman" w:hAnsi="Arial" w:cs="Arial"/>
        </w:rPr>
        <w:t>1</w:t>
      </w:r>
      <w:r w:rsidR="0048600A">
        <w:rPr>
          <w:rFonts w:ascii="Arial" w:eastAsia="Times New Roman" w:hAnsi="Arial" w:cs="Arial"/>
        </w:rPr>
        <w:t>0</w:t>
      </w:r>
      <w:r w:rsidR="00BD7B82">
        <w:rPr>
          <w:rFonts w:ascii="Arial" w:eastAsia="Times New Roman" w:hAnsi="Arial" w:cs="Arial"/>
        </w:rPr>
        <w:t>:</w:t>
      </w:r>
      <w:r w:rsidR="002B2AC1">
        <w:rPr>
          <w:rFonts w:ascii="Arial" w:eastAsia="Times New Roman" w:hAnsi="Arial" w:cs="Arial"/>
        </w:rPr>
        <w:t>3</w:t>
      </w:r>
      <w:r w:rsidR="00D9235A">
        <w:rPr>
          <w:rFonts w:ascii="Arial" w:eastAsia="Times New Roman" w:hAnsi="Arial" w:cs="Arial"/>
        </w:rPr>
        <w:t>2</w:t>
      </w:r>
      <w:r w:rsidR="00002E1C" w:rsidRPr="00002E1C">
        <w:rPr>
          <w:rFonts w:ascii="Arial" w:eastAsia="Times New Roman" w:hAnsi="Arial" w:cs="Arial"/>
        </w:rPr>
        <w:t xml:space="preserve"> </w:t>
      </w:r>
      <w:r w:rsidR="0048600A">
        <w:rPr>
          <w:rFonts w:ascii="Arial" w:eastAsia="Times New Roman" w:hAnsi="Arial" w:cs="Arial"/>
        </w:rPr>
        <w:t>a</w:t>
      </w:r>
      <w:r w:rsidR="00C04665" w:rsidRPr="00002E1C">
        <w:rPr>
          <w:rFonts w:ascii="Arial" w:eastAsia="Times New Roman" w:hAnsi="Arial" w:cs="Arial"/>
        </w:rPr>
        <w:t>m</w:t>
      </w:r>
      <w:r w:rsidR="47894325" w:rsidRPr="00002E1C">
        <w:rPr>
          <w:rFonts w:ascii="Arial" w:eastAsia="Times New Roman" w:hAnsi="Arial" w:cs="Arial"/>
        </w:rPr>
        <w:t>.</w:t>
      </w:r>
    </w:p>
    <w:sectPr w:rsidR="00007350" w:rsidRPr="00002E1C" w:rsidSect="004D76C9">
      <w:footerReference w:type="default" r:id="rId11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1D0C" w14:textId="77777777" w:rsidR="004E4F1D" w:rsidRDefault="004E4F1D" w:rsidP="00361842">
      <w:pPr>
        <w:spacing w:after="0" w:line="240" w:lineRule="auto"/>
      </w:pPr>
      <w:r>
        <w:separator/>
      </w:r>
    </w:p>
  </w:endnote>
  <w:endnote w:type="continuationSeparator" w:id="0">
    <w:p w14:paraId="092003B8" w14:textId="77777777" w:rsidR="004E4F1D" w:rsidRDefault="004E4F1D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BD84" w14:textId="77777777" w:rsidR="004E4F1D" w:rsidRDefault="004E4F1D" w:rsidP="00361842">
      <w:pPr>
        <w:spacing w:after="0" w:line="240" w:lineRule="auto"/>
      </w:pPr>
      <w:r>
        <w:separator/>
      </w:r>
    </w:p>
  </w:footnote>
  <w:footnote w:type="continuationSeparator" w:id="0">
    <w:p w14:paraId="7EE928C8" w14:textId="77777777" w:rsidR="004E4F1D" w:rsidRDefault="004E4F1D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3D2"/>
    <w:multiLevelType w:val="multilevel"/>
    <w:tmpl w:val="9B62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607AE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8654D"/>
    <w:multiLevelType w:val="multilevel"/>
    <w:tmpl w:val="2A6E4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75E8F"/>
    <w:multiLevelType w:val="hybridMultilevel"/>
    <w:tmpl w:val="C29E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0585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26BEC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060C4"/>
    <w:multiLevelType w:val="hybridMultilevel"/>
    <w:tmpl w:val="FDEAC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4F4943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A30E9"/>
    <w:multiLevelType w:val="multilevel"/>
    <w:tmpl w:val="B9048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9083F"/>
    <w:multiLevelType w:val="hybridMultilevel"/>
    <w:tmpl w:val="2152C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6F3BAE"/>
    <w:multiLevelType w:val="multilevel"/>
    <w:tmpl w:val="D84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64702"/>
    <w:multiLevelType w:val="multilevel"/>
    <w:tmpl w:val="755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434669">
    <w:abstractNumId w:val="2"/>
  </w:num>
  <w:num w:numId="2" w16cid:durableId="1631086457">
    <w:abstractNumId w:val="3"/>
  </w:num>
  <w:num w:numId="3" w16cid:durableId="1955476108">
    <w:abstractNumId w:val="7"/>
  </w:num>
  <w:num w:numId="4" w16cid:durableId="1695961717">
    <w:abstractNumId w:val="5"/>
  </w:num>
  <w:num w:numId="5" w16cid:durableId="2130201860">
    <w:abstractNumId w:val="4"/>
  </w:num>
  <w:num w:numId="6" w16cid:durableId="1648436395">
    <w:abstractNumId w:val="11"/>
  </w:num>
  <w:num w:numId="7" w16cid:durableId="653529048">
    <w:abstractNumId w:val="12"/>
  </w:num>
  <w:num w:numId="8" w16cid:durableId="1027557649">
    <w:abstractNumId w:val="13"/>
  </w:num>
  <w:num w:numId="9" w16cid:durableId="915475341">
    <w:abstractNumId w:val="6"/>
  </w:num>
  <w:num w:numId="10" w16cid:durableId="1497456761">
    <w:abstractNumId w:val="14"/>
  </w:num>
  <w:num w:numId="11" w16cid:durableId="418067958">
    <w:abstractNumId w:val="8"/>
  </w:num>
  <w:num w:numId="12" w16cid:durableId="441150908">
    <w:abstractNumId w:val="0"/>
  </w:num>
  <w:num w:numId="13" w16cid:durableId="684988390">
    <w:abstractNumId w:val="1"/>
  </w:num>
  <w:num w:numId="14" w16cid:durableId="1700860294">
    <w:abstractNumId w:val="10"/>
  </w:num>
  <w:num w:numId="15" w16cid:durableId="33457098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2E1C"/>
    <w:rsid w:val="00007350"/>
    <w:rsid w:val="00023539"/>
    <w:rsid w:val="00030D4F"/>
    <w:rsid w:val="00051826"/>
    <w:rsid w:val="00061902"/>
    <w:rsid w:val="000874A6"/>
    <w:rsid w:val="000A359A"/>
    <w:rsid w:val="000D087F"/>
    <w:rsid w:val="000E7B07"/>
    <w:rsid w:val="000F0DD5"/>
    <w:rsid w:val="000F402A"/>
    <w:rsid w:val="001448E0"/>
    <w:rsid w:val="00172420"/>
    <w:rsid w:val="00172F67"/>
    <w:rsid w:val="0018378A"/>
    <w:rsid w:val="001860FF"/>
    <w:rsid w:val="001A3FC7"/>
    <w:rsid w:val="001B4634"/>
    <w:rsid w:val="001B4749"/>
    <w:rsid w:val="001C45AD"/>
    <w:rsid w:val="001D21EC"/>
    <w:rsid w:val="001D3B18"/>
    <w:rsid w:val="001E4FB2"/>
    <w:rsid w:val="002154F3"/>
    <w:rsid w:val="00232DC0"/>
    <w:rsid w:val="00237385"/>
    <w:rsid w:val="00254C12"/>
    <w:rsid w:val="00254C6E"/>
    <w:rsid w:val="002651FF"/>
    <w:rsid w:val="002A02EB"/>
    <w:rsid w:val="002B2AC1"/>
    <w:rsid w:val="002C0581"/>
    <w:rsid w:val="002D5C3E"/>
    <w:rsid w:val="00316FA5"/>
    <w:rsid w:val="00343D42"/>
    <w:rsid w:val="00361842"/>
    <w:rsid w:val="00386BE4"/>
    <w:rsid w:val="003C7C41"/>
    <w:rsid w:val="00411656"/>
    <w:rsid w:val="00411E81"/>
    <w:rsid w:val="00433385"/>
    <w:rsid w:val="004527D9"/>
    <w:rsid w:val="00482B15"/>
    <w:rsid w:val="0048600A"/>
    <w:rsid w:val="00486FF6"/>
    <w:rsid w:val="004A2CB5"/>
    <w:rsid w:val="004A552B"/>
    <w:rsid w:val="004A6E80"/>
    <w:rsid w:val="004B6948"/>
    <w:rsid w:val="004B7B7D"/>
    <w:rsid w:val="004D49B3"/>
    <w:rsid w:val="004D76C9"/>
    <w:rsid w:val="004E4F1D"/>
    <w:rsid w:val="004E51BA"/>
    <w:rsid w:val="004E7A88"/>
    <w:rsid w:val="005532C0"/>
    <w:rsid w:val="005730DD"/>
    <w:rsid w:val="00581E1F"/>
    <w:rsid w:val="00594BCF"/>
    <w:rsid w:val="005A103F"/>
    <w:rsid w:val="005A7CE6"/>
    <w:rsid w:val="005C67E1"/>
    <w:rsid w:val="005D0FB0"/>
    <w:rsid w:val="006319A3"/>
    <w:rsid w:val="006541DA"/>
    <w:rsid w:val="006903FA"/>
    <w:rsid w:val="006D2CAA"/>
    <w:rsid w:val="006E0AB5"/>
    <w:rsid w:val="007A4751"/>
    <w:rsid w:val="007B04C7"/>
    <w:rsid w:val="007B3663"/>
    <w:rsid w:val="007C173C"/>
    <w:rsid w:val="007E7CB0"/>
    <w:rsid w:val="00806C82"/>
    <w:rsid w:val="008214B1"/>
    <w:rsid w:val="00866E1D"/>
    <w:rsid w:val="008826B0"/>
    <w:rsid w:val="008956AA"/>
    <w:rsid w:val="008B416E"/>
    <w:rsid w:val="008B4A33"/>
    <w:rsid w:val="008D32A2"/>
    <w:rsid w:val="008D4267"/>
    <w:rsid w:val="009022C5"/>
    <w:rsid w:val="0092586F"/>
    <w:rsid w:val="00927D88"/>
    <w:rsid w:val="00933C7F"/>
    <w:rsid w:val="00954C37"/>
    <w:rsid w:val="00981676"/>
    <w:rsid w:val="009D6131"/>
    <w:rsid w:val="009F1D95"/>
    <w:rsid w:val="00A355BB"/>
    <w:rsid w:val="00A660A6"/>
    <w:rsid w:val="00A82618"/>
    <w:rsid w:val="00A9480F"/>
    <w:rsid w:val="00AC3EDD"/>
    <w:rsid w:val="00AC60F1"/>
    <w:rsid w:val="00AD7B2A"/>
    <w:rsid w:val="00AE5662"/>
    <w:rsid w:val="00B10D31"/>
    <w:rsid w:val="00B64426"/>
    <w:rsid w:val="00B673F1"/>
    <w:rsid w:val="00BA1EC9"/>
    <w:rsid w:val="00BB683C"/>
    <w:rsid w:val="00BC2267"/>
    <w:rsid w:val="00BC4420"/>
    <w:rsid w:val="00BC4BB9"/>
    <w:rsid w:val="00BD7B82"/>
    <w:rsid w:val="00BD7CC5"/>
    <w:rsid w:val="00BE24BE"/>
    <w:rsid w:val="00C04665"/>
    <w:rsid w:val="00C56199"/>
    <w:rsid w:val="00C91662"/>
    <w:rsid w:val="00CA1C6F"/>
    <w:rsid w:val="00CB14E1"/>
    <w:rsid w:val="00D0404C"/>
    <w:rsid w:val="00D41AD0"/>
    <w:rsid w:val="00D603DB"/>
    <w:rsid w:val="00D66624"/>
    <w:rsid w:val="00D8421E"/>
    <w:rsid w:val="00D9235A"/>
    <w:rsid w:val="00D961E4"/>
    <w:rsid w:val="00DA7E81"/>
    <w:rsid w:val="00DA7FE7"/>
    <w:rsid w:val="00E014DE"/>
    <w:rsid w:val="00E10D33"/>
    <w:rsid w:val="00E30FD9"/>
    <w:rsid w:val="00E32AC2"/>
    <w:rsid w:val="00E8599E"/>
    <w:rsid w:val="00E97161"/>
    <w:rsid w:val="00EA10EF"/>
    <w:rsid w:val="00EA2C6F"/>
    <w:rsid w:val="00EC61E3"/>
    <w:rsid w:val="00EE497C"/>
    <w:rsid w:val="00EF039C"/>
    <w:rsid w:val="00F27EEF"/>
    <w:rsid w:val="00F36232"/>
    <w:rsid w:val="00F412E1"/>
    <w:rsid w:val="00F474EC"/>
    <w:rsid w:val="00F61C29"/>
    <w:rsid w:val="00F95200"/>
    <w:rsid w:val="00FD699D"/>
    <w:rsid w:val="00FF2D3E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19333A0"/>
    <w:rsid w:val="661FEA10"/>
    <w:rsid w:val="6711A68E"/>
    <w:rsid w:val="6958890C"/>
    <w:rsid w:val="6A0B5498"/>
    <w:rsid w:val="6B7E0FBB"/>
    <w:rsid w:val="6E38B723"/>
    <w:rsid w:val="71175E66"/>
    <w:rsid w:val="711AA42F"/>
    <w:rsid w:val="7206799C"/>
    <w:rsid w:val="720B6732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D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D8986-0EE0-4BAE-9C62-621E8E5A1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07167-17EE-447B-9F19-0F3057C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2023-07-13T14:04:00Z</cp:lastPrinted>
  <dcterms:created xsi:type="dcterms:W3CDTF">2024-02-27T17:42:00Z</dcterms:created>
  <dcterms:modified xsi:type="dcterms:W3CDTF">2024-02-27T17:42:00Z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