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33BC7623" w:rsidR="00486FF6" w:rsidRPr="00255C88"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1B4634" w:rsidRPr="00255C88">
        <w:rPr>
          <w:rFonts w:ascii="Arial" w:eastAsia="Times New Roman" w:hAnsi="Arial" w:cs="Arial"/>
          <w:b/>
          <w:bCs/>
          <w:color w:val="252525"/>
          <w:sz w:val="32"/>
          <w:szCs w:val="32"/>
        </w:rPr>
        <w:t xml:space="preserve">Board of Directors </w:t>
      </w:r>
      <w:r w:rsidR="00A450D4" w:rsidRPr="00255C88">
        <w:rPr>
          <w:rFonts w:ascii="Arial" w:eastAsia="Times New Roman" w:hAnsi="Arial" w:cs="Arial"/>
          <w:b/>
          <w:bCs/>
          <w:color w:val="252525"/>
          <w:sz w:val="32"/>
          <w:szCs w:val="32"/>
        </w:rPr>
        <w:t xml:space="preserve">Annual </w:t>
      </w:r>
      <w:r w:rsidRPr="00255C88">
        <w:rPr>
          <w:rFonts w:ascii="Arial" w:eastAsia="Times New Roman" w:hAnsi="Arial" w:cs="Arial"/>
          <w:b/>
          <w:bCs/>
          <w:color w:val="252525"/>
          <w:sz w:val="32"/>
          <w:szCs w:val="32"/>
        </w:rPr>
        <w:t xml:space="preserve">Meeting </w:t>
      </w:r>
      <w:r w:rsidR="009F1D95" w:rsidRPr="00255C88">
        <w:rPr>
          <w:rFonts w:ascii="Arial" w:eastAsia="Times New Roman" w:hAnsi="Arial" w:cs="Arial"/>
          <w:b/>
          <w:bCs/>
          <w:color w:val="252525"/>
          <w:sz w:val="32"/>
          <w:szCs w:val="32"/>
        </w:rPr>
        <w:t>Minutes</w:t>
      </w:r>
      <w:bookmarkStart w:id="0" w:name="meeting-details"/>
      <w:bookmarkEnd w:id="0"/>
    </w:p>
    <w:p w14:paraId="10F1CB05" w14:textId="77777777" w:rsidR="00FB61B7" w:rsidRDefault="00FB61B7" w:rsidP="001E0485">
      <w:pPr>
        <w:shd w:val="clear" w:color="auto" w:fill="FFFFFF"/>
        <w:spacing w:after="0" w:line="360" w:lineRule="atLeast"/>
        <w:outlineLvl w:val="1"/>
        <w:rPr>
          <w:rFonts w:ascii="Arial" w:eastAsia="Times New Roman" w:hAnsi="Arial" w:cs="Arial"/>
          <w:b/>
          <w:bCs/>
          <w:color w:val="252525"/>
          <w:sz w:val="24"/>
          <w:szCs w:val="24"/>
        </w:rPr>
      </w:pPr>
    </w:p>
    <w:p w14:paraId="678D13EA" w14:textId="7C1657B9" w:rsidR="00BD7B82" w:rsidRDefault="0092346D" w:rsidP="00904EAD">
      <w:pPr>
        <w:shd w:val="clear" w:color="auto" w:fill="FFFFFF"/>
        <w:spacing w:after="0" w:line="276" w:lineRule="auto"/>
        <w:outlineLvl w:val="1"/>
        <w:rPr>
          <w:rFonts w:ascii="Arial" w:eastAsia="Times New Roman" w:hAnsi="Arial" w:cs="Arial"/>
          <w:color w:val="252525"/>
        </w:rPr>
      </w:pPr>
      <w:r>
        <w:rPr>
          <w:rFonts w:ascii="Arial" w:eastAsia="Times New Roman" w:hAnsi="Arial" w:cs="Arial"/>
          <w:b/>
          <w:bCs/>
          <w:color w:val="252525"/>
          <w:sz w:val="24"/>
          <w:szCs w:val="24"/>
        </w:rPr>
        <w:t xml:space="preserve">Annual </w:t>
      </w:r>
      <w:r w:rsidR="00486FF6"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A450D4" w:rsidRPr="0092346D">
        <w:rPr>
          <w:rFonts w:ascii="Arial" w:eastAsia="Times New Roman" w:hAnsi="Arial" w:cs="Arial"/>
          <w:color w:val="252525"/>
        </w:rPr>
        <w:t>Thursday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C06934">
        <w:rPr>
          <w:rFonts w:ascii="Arial" w:eastAsia="Times New Roman" w:hAnsi="Arial" w:cs="Arial"/>
          <w:color w:val="252525"/>
        </w:rPr>
        <w:t>Ma</w:t>
      </w:r>
      <w:r w:rsidR="00A450D4">
        <w:rPr>
          <w:rFonts w:ascii="Arial" w:eastAsia="Times New Roman" w:hAnsi="Arial" w:cs="Arial"/>
          <w:color w:val="252525"/>
        </w:rPr>
        <w:t>y</w:t>
      </w:r>
      <w:r w:rsidR="00C06934">
        <w:rPr>
          <w:rFonts w:ascii="Arial" w:eastAsia="Times New Roman" w:hAnsi="Arial" w:cs="Arial"/>
          <w:color w:val="252525"/>
        </w:rPr>
        <w:t xml:space="preserve"> 2</w:t>
      </w:r>
      <w:r w:rsidR="00C06934" w:rsidRPr="00E43249">
        <w:rPr>
          <w:rFonts w:ascii="Arial" w:eastAsia="Times New Roman" w:hAnsi="Arial" w:cs="Arial"/>
          <w:color w:val="252525"/>
        </w:rPr>
        <w:t>, 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A450D4">
        <w:rPr>
          <w:rFonts w:ascii="Arial" w:eastAsia="Times New Roman" w:hAnsi="Arial" w:cs="Arial"/>
          <w:color w:val="252525"/>
        </w:rPr>
        <w:t>8</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C06934">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C06934">
        <w:rPr>
          <w:rFonts w:ascii="Arial" w:eastAsia="Times New Roman" w:hAnsi="Arial" w:cs="Arial"/>
          <w:color w:val="252525"/>
        </w:rPr>
        <w:t>2</w:t>
      </w:r>
      <w:r w:rsidR="00C06934" w:rsidRPr="00484317">
        <w:rPr>
          <w:rFonts w:ascii="Arial" w:eastAsia="Times New Roman" w:hAnsi="Arial" w:cs="Arial"/>
          <w:color w:val="252525"/>
          <w:vertAlign w:val="superscript"/>
        </w:rPr>
        <w:t>nd</w:t>
      </w:r>
      <w:r w:rsidR="00C06934">
        <w:rPr>
          <w:rFonts w:ascii="Arial" w:eastAsia="Times New Roman" w:hAnsi="Arial" w:cs="Arial"/>
          <w:color w:val="252525"/>
        </w:rPr>
        <w:t xml:space="preserve"> Floor </w:t>
      </w:r>
      <w:r w:rsidR="00C06934" w:rsidRPr="00E43249">
        <w:rPr>
          <w:rFonts w:ascii="Arial" w:eastAsia="Times New Roman" w:hAnsi="Arial" w:cs="Arial"/>
          <w:color w:val="252525"/>
        </w:rPr>
        <w:t>Conference Room, 5465 W. Irving St., Boise, and via Teams for those unable to attend in person.</w:t>
      </w:r>
    </w:p>
    <w:p w14:paraId="7990835E" w14:textId="270638BD" w:rsidR="00486FF6" w:rsidRPr="00486FF6" w:rsidRDefault="00486FF6" w:rsidP="001E0485">
      <w:pPr>
        <w:shd w:val="clear" w:color="auto" w:fill="FFFFFF"/>
        <w:spacing w:after="0"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7EFA864D" w:rsidR="009F1D95" w:rsidRDefault="009F1D95" w:rsidP="00904EAD">
      <w:pPr>
        <w:numPr>
          <w:ilvl w:val="0"/>
          <w:numId w:val="1"/>
        </w:numPr>
        <w:shd w:val="clear" w:color="auto" w:fill="FFFFFF" w:themeFill="background1"/>
        <w:spacing w:after="100" w:afterAutospacing="1" w:line="276" w:lineRule="auto"/>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A450D4">
        <w:rPr>
          <w:rFonts w:ascii="Arial" w:eastAsia="Times New Roman" w:hAnsi="Arial" w:cs="Arial"/>
        </w:rPr>
        <w:t>8</w:t>
      </w:r>
      <w:r w:rsidR="00EC61E3">
        <w:rPr>
          <w:rFonts w:ascii="Arial" w:eastAsia="Times New Roman" w:hAnsi="Arial" w:cs="Arial"/>
        </w:rPr>
        <w:t>:</w:t>
      </w:r>
      <w:r w:rsidR="00DA7FE7">
        <w:rPr>
          <w:rFonts w:ascii="Arial" w:eastAsia="Times New Roman" w:hAnsi="Arial" w:cs="Arial"/>
        </w:rPr>
        <w:t>0</w:t>
      </w:r>
      <w:r w:rsidR="00F412E1">
        <w:rPr>
          <w:rFonts w:ascii="Arial" w:eastAsia="Times New Roman" w:hAnsi="Arial" w:cs="Arial"/>
        </w:rPr>
        <w:t>1</w:t>
      </w:r>
      <w:r w:rsidRPr="5EB5B520">
        <w:rPr>
          <w:rFonts w:ascii="Arial" w:eastAsia="Times New Roman" w:hAnsi="Arial" w:cs="Arial"/>
        </w:rPr>
        <w:t xml:space="preserve"> </w:t>
      </w:r>
      <w:r w:rsidR="00E10D33">
        <w:rPr>
          <w:rFonts w:ascii="Arial" w:eastAsia="Times New Roman" w:hAnsi="Arial" w:cs="Arial"/>
        </w:rPr>
        <w:t>a</w:t>
      </w:r>
      <w:r w:rsidRPr="5EB5B520">
        <w:rPr>
          <w:rFonts w:ascii="Arial" w:eastAsia="Times New Roman" w:hAnsi="Arial" w:cs="Arial"/>
        </w:rPr>
        <w:t>m</w:t>
      </w:r>
    </w:p>
    <w:p w14:paraId="6B1A53CA" w14:textId="77777777" w:rsidR="009F1D95" w:rsidRDefault="004D76C9" w:rsidP="00904EAD">
      <w:pPr>
        <w:numPr>
          <w:ilvl w:val="0"/>
          <w:numId w:val="1"/>
        </w:numPr>
        <w:shd w:val="clear" w:color="auto" w:fill="FFFFFF"/>
        <w:spacing w:after="0" w:line="276" w:lineRule="auto"/>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904EAD">
      <w:pPr>
        <w:numPr>
          <w:ilvl w:val="1"/>
          <w:numId w:val="3"/>
        </w:numPr>
        <w:shd w:val="clear" w:color="auto" w:fill="FFFFFF" w:themeFill="background1"/>
        <w:spacing w:after="0" w:line="276" w:lineRule="auto"/>
        <w:ind w:left="1080"/>
        <w:rPr>
          <w:rFonts w:ascii="Arial" w:eastAsia="Times New Roman" w:hAnsi="Arial" w:cs="Arial"/>
        </w:rPr>
        <w:sectPr w:rsidR="0032201F" w:rsidSect="004D76C9">
          <w:footerReference w:type="default" r:id="rId11"/>
          <w:pgSz w:w="12240" w:h="15840"/>
          <w:pgMar w:top="720" w:right="720" w:bottom="720" w:left="1440" w:header="720" w:footer="720" w:gutter="0"/>
          <w:cols w:space="720"/>
          <w:docGrid w:linePitch="360"/>
        </w:sectPr>
      </w:pPr>
    </w:p>
    <w:p w14:paraId="15001B57"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Rick Alis, Vice Chair &amp; Secretary</w:t>
      </w:r>
    </w:p>
    <w:p w14:paraId="14463F90" w14:textId="77777777" w:rsidR="00E10D33" w:rsidRDefault="00E10D33"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Terry Self, Director</w:t>
      </w:r>
    </w:p>
    <w:p w14:paraId="3BE91745" w14:textId="77777777" w:rsidR="00C06934" w:rsidRDefault="00C06934"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Kim Thomas, Treasurer</w:t>
      </w:r>
    </w:p>
    <w:p w14:paraId="2631DD10" w14:textId="77777777" w:rsidR="00B433BD" w:rsidRDefault="00B433BD"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 xml:space="preserve">Rick Hale, Promise Academy School </w:t>
      </w:r>
      <w:r>
        <w:rPr>
          <w:rFonts w:ascii="Arial" w:eastAsia="Times New Roman" w:hAnsi="Arial" w:cs="Arial"/>
        </w:rPr>
        <w:t>Leader</w:t>
      </w:r>
      <w:r w:rsidRPr="5EB5B520">
        <w:rPr>
          <w:rFonts w:ascii="Arial" w:eastAsia="Times New Roman" w:hAnsi="Arial" w:cs="Arial"/>
        </w:rPr>
        <w:t>, Guest</w:t>
      </w:r>
    </w:p>
    <w:p w14:paraId="3F0258FE" w14:textId="60A88162" w:rsidR="00C06934" w:rsidRDefault="00C06934"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Deborah Imbrogno, R</w:t>
      </w:r>
      <w:r w:rsidR="00B433BD">
        <w:rPr>
          <w:rFonts w:ascii="Arial" w:eastAsia="Times New Roman" w:hAnsi="Arial" w:cs="Arial"/>
        </w:rPr>
        <w:t xml:space="preserve">esidential </w:t>
      </w:r>
      <w:r>
        <w:rPr>
          <w:rFonts w:ascii="Arial" w:eastAsia="Times New Roman" w:hAnsi="Arial" w:cs="Arial"/>
        </w:rPr>
        <w:t>C</w:t>
      </w:r>
      <w:r w:rsidR="00B433BD">
        <w:rPr>
          <w:rFonts w:ascii="Arial" w:eastAsia="Times New Roman" w:hAnsi="Arial" w:cs="Arial"/>
        </w:rPr>
        <w:t xml:space="preserve">enter for </w:t>
      </w:r>
      <w:r>
        <w:rPr>
          <w:rFonts w:ascii="Arial" w:eastAsia="Times New Roman" w:hAnsi="Arial" w:cs="Arial"/>
        </w:rPr>
        <w:t>H</w:t>
      </w:r>
      <w:r w:rsidR="00B433BD">
        <w:rPr>
          <w:rFonts w:ascii="Arial" w:eastAsia="Times New Roman" w:hAnsi="Arial" w:cs="Arial"/>
        </w:rPr>
        <w:t xml:space="preserve">ealing </w:t>
      </w:r>
      <w:r>
        <w:rPr>
          <w:rFonts w:ascii="Arial" w:eastAsia="Times New Roman" w:hAnsi="Arial" w:cs="Arial"/>
        </w:rPr>
        <w:t>&amp;</w:t>
      </w:r>
      <w:r w:rsidR="00B433BD">
        <w:rPr>
          <w:rFonts w:ascii="Arial" w:eastAsia="Times New Roman" w:hAnsi="Arial" w:cs="Arial"/>
        </w:rPr>
        <w:t xml:space="preserve"> </w:t>
      </w:r>
      <w:r>
        <w:rPr>
          <w:rFonts w:ascii="Arial" w:eastAsia="Times New Roman" w:hAnsi="Arial" w:cs="Arial"/>
        </w:rPr>
        <w:t>R</w:t>
      </w:r>
      <w:r w:rsidR="00B433BD">
        <w:rPr>
          <w:rFonts w:ascii="Arial" w:eastAsia="Times New Roman" w:hAnsi="Arial" w:cs="Arial"/>
        </w:rPr>
        <w:t>esilience</w:t>
      </w:r>
      <w:r>
        <w:rPr>
          <w:rFonts w:ascii="Arial" w:eastAsia="Times New Roman" w:hAnsi="Arial" w:cs="Arial"/>
        </w:rPr>
        <w:t xml:space="preserve"> </w:t>
      </w:r>
      <w:r w:rsidR="00B433BD">
        <w:rPr>
          <w:rFonts w:ascii="Arial" w:eastAsia="Times New Roman" w:hAnsi="Arial" w:cs="Arial"/>
        </w:rPr>
        <w:t xml:space="preserve">(RCH&amp;R) </w:t>
      </w:r>
      <w:r>
        <w:rPr>
          <w:rFonts w:ascii="Arial" w:eastAsia="Times New Roman" w:hAnsi="Arial" w:cs="Arial"/>
        </w:rPr>
        <w:t>Executive Director</w:t>
      </w:r>
      <w:r w:rsidR="00A450D4">
        <w:rPr>
          <w:rFonts w:ascii="Arial" w:eastAsia="Times New Roman" w:hAnsi="Arial" w:cs="Arial"/>
        </w:rPr>
        <w:t>, Guest</w:t>
      </w:r>
    </w:p>
    <w:p w14:paraId="58A7B877" w14:textId="6BC5E27E" w:rsidR="00E10D33" w:rsidRDefault="00E10D33"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Annie Edwards, BLUUM, Guest</w:t>
      </w:r>
    </w:p>
    <w:p w14:paraId="79604405" w14:textId="5C14C34A" w:rsidR="0032201F" w:rsidRDefault="00C06934" w:rsidP="0092346D">
      <w:pPr>
        <w:numPr>
          <w:ilvl w:val="1"/>
          <w:numId w:val="3"/>
        </w:numPr>
        <w:shd w:val="clear" w:color="auto" w:fill="FFFFFF" w:themeFill="background1"/>
        <w:spacing w:after="0" w:line="276" w:lineRule="auto"/>
        <w:ind w:left="1080"/>
        <w:rPr>
          <w:rFonts w:ascii="Arial" w:eastAsia="Times New Roman" w:hAnsi="Arial" w:cs="Arial"/>
        </w:rPr>
        <w:sectPr w:rsidR="0032201F" w:rsidSect="0032201F">
          <w:type w:val="continuous"/>
          <w:pgSz w:w="12240" w:h="15840"/>
          <w:pgMar w:top="720" w:right="720" w:bottom="720" w:left="1440" w:header="720" w:footer="720" w:gutter="0"/>
          <w:cols w:num="2" w:space="720"/>
          <w:docGrid w:linePitch="360"/>
        </w:sectPr>
      </w:pPr>
      <w:r w:rsidRPr="00A831D5">
        <w:rPr>
          <w:rFonts w:ascii="Arial" w:eastAsia="Times New Roman" w:hAnsi="Arial" w:cs="Arial"/>
        </w:rPr>
        <w:t xml:space="preserve">Leslie </w:t>
      </w:r>
      <w:r w:rsidR="0032201F">
        <w:rPr>
          <w:rFonts w:ascii="Arial" w:eastAsia="Times New Roman" w:hAnsi="Arial" w:cs="Arial"/>
        </w:rPr>
        <w:t xml:space="preserve">Babbel, </w:t>
      </w:r>
      <w:r w:rsidR="00A450D4">
        <w:rPr>
          <w:rFonts w:ascii="Arial" w:eastAsia="Times New Roman" w:hAnsi="Arial" w:cs="Arial"/>
        </w:rPr>
        <w:t xml:space="preserve">Board Director Candidate, </w:t>
      </w:r>
      <w:r w:rsidR="0032201F">
        <w:rPr>
          <w:rFonts w:ascii="Arial" w:eastAsia="Times New Roman" w:hAnsi="Arial" w:cs="Arial"/>
        </w:rPr>
        <w:t>Guest</w:t>
      </w:r>
    </w:p>
    <w:p w14:paraId="5F45CBD5" w14:textId="156FFB5C" w:rsidR="00E10D33" w:rsidRDefault="00E10D33" w:rsidP="0092346D">
      <w:pPr>
        <w:shd w:val="clear" w:color="auto" w:fill="FFFFFF" w:themeFill="background1"/>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175C1265" w14:textId="612E8AEA" w:rsidR="00FB61B7" w:rsidRPr="00A450D4" w:rsidRDefault="00172420" w:rsidP="001668FF">
      <w:pPr>
        <w:pStyle w:val="ListParagraph"/>
        <w:numPr>
          <w:ilvl w:val="0"/>
          <w:numId w:val="9"/>
        </w:numPr>
        <w:shd w:val="clear" w:color="auto" w:fill="FFFFFF" w:themeFill="background1"/>
        <w:tabs>
          <w:tab w:val="left" w:pos="1080"/>
        </w:tabs>
        <w:spacing w:after="0" w:line="276" w:lineRule="auto"/>
        <w:ind w:left="1080"/>
        <w:rPr>
          <w:rFonts w:ascii="Arial" w:eastAsia="Times New Roman" w:hAnsi="Arial" w:cs="Arial"/>
          <w:b/>
          <w:bCs/>
          <w:sz w:val="24"/>
          <w:szCs w:val="24"/>
        </w:rPr>
      </w:pPr>
      <w:r w:rsidRPr="00A450D4">
        <w:rPr>
          <w:rFonts w:ascii="Arial" w:eastAsia="Times New Roman" w:hAnsi="Arial" w:cs="Arial"/>
        </w:rPr>
        <w:t xml:space="preserve">School Leader Hale </w:t>
      </w:r>
      <w:r w:rsidR="00A450D4" w:rsidRPr="00A450D4">
        <w:rPr>
          <w:rFonts w:ascii="Arial" w:eastAsia="Times New Roman" w:hAnsi="Arial" w:cs="Arial"/>
        </w:rPr>
        <w:t xml:space="preserve">emphasized that Promise Academy (PA) is realizing </w:t>
      </w:r>
      <w:r w:rsidR="001668FF">
        <w:rPr>
          <w:rFonts w:ascii="Arial" w:eastAsia="Times New Roman" w:hAnsi="Arial" w:cs="Arial"/>
        </w:rPr>
        <w:t xml:space="preserve">its </w:t>
      </w:r>
      <w:r w:rsidR="00A450D4" w:rsidRPr="00A450D4">
        <w:rPr>
          <w:rFonts w:ascii="Arial" w:eastAsia="Times New Roman" w:hAnsi="Arial" w:cs="Arial"/>
        </w:rPr>
        <w:t xml:space="preserve">vision </w:t>
      </w:r>
      <w:r w:rsidR="001668FF">
        <w:rPr>
          <w:rFonts w:ascii="Arial" w:eastAsia="Times New Roman" w:hAnsi="Arial" w:cs="Arial"/>
        </w:rPr>
        <w:t>as evidenced by the progress of its students</w:t>
      </w:r>
      <w:r w:rsidR="00A450D4" w:rsidRPr="00A450D4">
        <w:rPr>
          <w:rFonts w:ascii="Arial" w:eastAsia="Times New Roman" w:hAnsi="Arial" w:cs="Arial"/>
        </w:rPr>
        <w:t xml:space="preserve">. He offered examples of youth who entered PA with serious behavioral issues, including self-harm, and have demonstrated significant academic progress. </w:t>
      </w:r>
    </w:p>
    <w:p w14:paraId="2AB4499A" w14:textId="6BA8E4CC"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C06934">
        <w:rPr>
          <w:rFonts w:ascii="Arial" w:eastAsia="Times New Roman" w:hAnsi="Arial" w:cs="Arial"/>
          <w:b/>
          <w:bCs/>
          <w:sz w:val="24"/>
          <w:szCs w:val="24"/>
        </w:rPr>
        <w:t>3</w:t>
      </w:r>
      <w:r w:rsidR="00232DC0" w:rsidRPr="00EA2C6F">
        <w:rPr>
          <w:rFonts w:ascii="Arial" w:eastAsia="Times New Roman" w:hAnsi="Arial" w:cs="Arial"/>
          <w:b/>
          <w:bCs/>
          <w:sz w:val="24"/>
          <w:szCs w:val="24"/>
        </w:rPr>
        <w:t>/</w:t>
      </w:r>
      <w:r w:rsidR="00E10D33">
        <w:rPr>
          <w:rFonts w:ascii="Arial" w:eastAsia="Times New Roman" w:hAnsi="Arial" w:cs="Arial"/>
          <w:b/>
          <w:bCs/>
          <w:sz w:val="24"/>
          <w:szCs w:val="24"/>
        </w:rPr>
        <w:t>2</w:t>
      </w:r>
      <w:r w:rsidR="00C06934">
        <w:rPr>
          <w:rFonts w:ascii="Arial" w:eastAsia="Times New Roman" w:hAnsi="Arial" w:cs="Arial"/>
          <w:b/>
          <w:bCs/>
          <w:sz w:val="24"/>
          <w:szCs w:val="24"/>
        </w:rPr>
        <w:t>9</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2</w:t>
      </w:r>
      <w:r w:rsidR="00E32AC2">
        <w:rPr>
          <w:rFonts w:ascii="Arial" w:eastAsia="Times New Roman" w:hAnsi="Arial" w:cs="Arial"/>
          <w:b/>
          <w:bCs/>
          <w:sz w:val="24"/>
          <w:szCs w:val="24"/>
        </w:rPr>
        <w:t>4</w:t>
      </w:r>
      <w:r w:rsidRPr="00EA2C6F">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50CB4294" w14:textId="36031253" w:rsidR="00411E81" w:rsidRPr="00A831D5" w:rsidRDefault="009F1D95" w:rsidP="00D168B8">
      <w:pPr>
        <w:numPr>
          <w:ilvl w:val="1"/>
          <w:numId w:val="4"/>
        </w:numPr>
        <w:shd w:val="clear" w:color="auto" w:fill="FFFFFF"/>
        <w:spacing w:after="0" w:line="300" w:lineRule="atLeast"/>
        <w:ind w:left="1080"/>
        <w:rPr>
          <w:rFonts w:ascii="Arial" w:eastAsia="Times New Roman" w:hAnsi="Arial" w:cs="Arial"/>
          <w:b/>
          <w:bCs/>
          <w:sz w:val="24"/>
          <w:szCs w:val="24"/>
        </w:rPr>
      </w:pPr>
      <w:r w:rsidRPr="00A831D5">
        <w:rPr>
          <w:rFonts w:ascii="Arial" w:eastAsia="Times New Roman" w:hAnsi="Arial" w:cs="Arial"/>
        </w:rPr>
        <w:t xml:space="preserve">Director </w:t>
      </w:r>
      <w:r w:rsidR="00A450D4">
        <w:rPr>
          <w:rFonts w:ascii="Arial" w:eastAsia="Times New Roman" w:hAnsi="Arial" w:cs="Arial"/>
        </w:rPr>
        <w:t>Self</w:t>
      </w:r>
      <w:r w:rsidR="00E32AC2" w:rsidRPr="00A831D5">
        <w:rPr>
          <w:rFonts w:ascii="Arial" w:eastAsia="Times New Roman" w:hAnsi="Arial" w:cs="Arial"/>
        </w:rPr>
        <w:t xml:space="preserve"> </w:t>
      </w:r>
      <w:r w:rsidRPr="00A831D5">
        <w:rPr>
          <w:rFonts w:ascii="Arial" w:eastAsia="Times New Roman" w:hAnsi="Arial" w:cs="Arial"/>
        </w:rPr>
        <w:t xml:space="preserve">moved to approve the </w:t>
      </w:r>
      <w:r w:rsidR="004D76C9" w:rsidRPr="00A831D5">
        <w:rPr>
          <w:rFonts w:ascii="Arial" w:eastAsia="Times New Roman" w:hAnsi="Arial" w:cs="Arial"/>
        </w:rPr>
        <w:t xml:space="preserve">Minutes </w:t>
      </w:r>
      <w:r w:rsidRPr="00A831D5">
        <w:rPr>
          <w:rFonts w:ascii="Arial" w:eastAsia="Times New Roman" w:hAnsi="Arial" w:cs="Arial"/>
        </w:rPr>
        <w:t xml:space="preserve">of the Board’s </w:t>
      </w:r>
      <w:r w:rsidR="001668FF">
        <w:rPr>
          <w:rFonts w:ascii="Arial" w:eastAsia="Times New Roman" w:hAnsi="Arial" w:cs="Arial"/>
        </w:rPr>
        <w:t>3</w:t>
      </w:r>
      <w:r w:rsidR="00E32AC2" w:rsidRPr="00A831D5">
        <w:rPr>
          <w:rFonts w:ascii="Arial" w:eastAsia="Times New Roman" w:hAnsi="Arial" w:cs="Arial"/>
        </w:rPr>
        <w:t>/2</w:t>
      </w:r>
      <w:r w:rsidR="001668FF">
        <w:rPr>
          <w:rFonts w:ascii="Arial" w:eastAsia="Times New Roman" w:hAnsi="Arial" w:cs="Arial"/>
        </w:rPr>
        <w:t>9</w:t>
      </w:r>
      <w:r w:rsidR="00E32AC2" w:rsidRPr="00A831D5">
        <w:rPr>
          <w:rFonts w:ascii="Arial" w:eastAsia="Times New Roman" w:hAnsi="Arial" w:cs="Arial"/>
        </w:rPr>
        <w:t>/24</w:t>
      </w:r>
      <w:r w:rsidR="004D76C9" w:rsidRPr="00A831D5">
        <w:rPr>
          <w:rFonts w:ascii="Arial" w:eastAsia="Times New Roman" w:hAnsi="Arial" w:cs="Arial"/>
        </w:rPr>
        <w:t xml:space="preserve"> meeting</w:t>
      </w:r>
      <w:r w:rsidR="00BD7B82" w:rsidRPr="00A831D5">
        <w:rPr>
          <w:rFonts w:ascii="Arial" w:eastAsia="Times New Roman" w:hAnsi="Arial" w:cs="Arial"/>
        </w:rPr>
        <w:t>; D</w:t>
      </w:r>
      <w:r w:rsidRPr="00A831D5">
        <w:rPr>
          <w:rFonts w:ascii="Arial" w:eastAsia="Times New Roman" w:hAnsi="Arial" w:cs="Arial"/>
        </w:rPr>
        <w:t xml:space="preserve">irector </w:t>
      </w:r>
      <w:r w:rsidR="00A450D4">
        <w:rPr>
          <w:rFonts w:ascii="Arial" w:eastAsia="Times New Roman" w:hAnsi="Arial" w:cs="Arial"/>
        </w:rPr>
        <w:t>Thomas</w:t>
      </w:r>
      <w:r w:rsidR="00DA7FE7" w:rsidRPr="00A831D5">
        <w:rPr>
          <w:rFonts w:ascii="Arial" w:eastAsia="Times New Roman" w:hAnsi="Arial" w:cs="Arial"/>
        </w:rPr>
        <w:t xml:space="preserve"> </w:t>
      </w:r>
      <w:r w:rsidRPr="00A831D5">
        <w:rPr>
          <w:rFonts w:ascii="Arial" w:eastAsia="Times New Roman" w:hAnsi="Arial" w:cs="Arial"/>
        </w:rPr>
        <w:t>seconded the motion; the motion was approved unanimously</w:t>
      </w:r>
      <w:r w:rsidR="004D76C9" w:rsidRPr="00A831D5">
        <w:rPr>
          <w:rFonts w:ascii="Arial" w:eastAsia="Times New Roman" w:hAnsi="Arial" w:cs="Arial"/>
        </w:rPr>
        <w:t>.</w:t>
      </w:r>
    </w:p>
    <w:p w14:paraId="6CCF0D31" w14:textId="6D606C8C"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A450D4">
        <w:rPr>
          <w:rFonts w:ascii="Arial" w:eastAsia="Times New Roman" w:hAnsi="Arial" w:cs="Arial"/>
          <w:b/>
          <w:bCs/>
          <w:sz w:val="24"/>
          <w:szCs w:val="24"/>
        </w:rPr>
        <w:t>5</w:t>
      </w:r>
      <w:r w:rsidR="00F412E1">
        <w:rPr>
          <w:rFonts w:ascii="Arial" w:eastAsia="Times New Roman" w:hAnsi="Arial" w:cs="Arial"/>
          <w:b/>
          <w:bCs/>
          <w:sz w:val="24"/>
          <w:szCs w:val="24"/>
        </w:rPr>
        <w:t>/2</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24083C3" w14:textId="2EE2C05D" w:rsidR="00E32AC2" w:rsidRPr="00A831D5" w:rsidRDefault="00C06934" w:rsidP="0092346D">
      <w:pPr>
        <w:numPr>
          <w:ilvl w:val="1"/>
          <w:numId w:val="4"/>
        </w:numPr>
        <w:shd w:val="clear" w:color="auto" w:fill="FFFFFF"/>
        <w:spacing w:after="0" w:line="276" w:lineRule="auto"/>
        <w:ind w:left="1080"/>
        <w:outlineLvl w:val="2"/>
        <w:rPr>
          <w:rFonts w:ascii="Arial" w:eastAsia="Times New Roman" w:hAnsi="Arial" w:cs="Arial"/>
          <w:b/>
          <w:bCs/>
          <w:color w:val="252525"/>
          <w:sz w:val="24"/>
          <w:szCs w:val="24"/>
        </w:rPr>
      </w:pPr>
      <w:r w:rsidRPr="00A831D5">
        <w:rPr>
          <w:rFonts w:ascii="Arial" w:eastAsia="Times New Roman" w:hAnsi="Arial" w:cs="Arial"/>
        </w:rPr>
        <w:t xml:space="preserve">Chair Curtis </w:t>
      </w:r>
      <w:r w:rsidR="00904EAD">
        <w:rPr>
          <w:rFonts w:ascii="Arial" w:eastAsia="Times New Roman" w:hAnsi="Arial" w:cs="Arial"/>
        </w:rPr>
        <w:t>p</w:t>
      </w:r>
      <w:r w:rsidRPr="00A831D5">
        <w:rPr>
          <w:rFonts w:ascii="Arial" w:eastAsia="Times New Roman" w:hAnsi="Arial" w:cs="Arial"/>
        </w:rPr>
        <w:t xml:space="preserve">roposed an amendment to the agenda, moving item #4 under New Business, </w:t>
      </w:r>
      <w:r w:rsidR="00A450D4">
        <w:rPr>
          <w:rFonts w:ascii="Arial" w:eastAsia="Times New Roman" w:hAnsi="Arial" w:cs="Arial"/>
        </w:rPr>
        <w:t xml:space="preserve">Report on Meetings with the State Board of Education, to Item #3, with the remaining agenda items moving down </w:t>
      </w:r>
      <w:r w:rsidR="00904EAD">
        <w:rPr>
          <w:rFonts w:ascii="Arial" w:eastAsia="Times New Roman" w:hAnsi="Arial" w:cs="Arial"/>
        </w:rPr>
        <w:t>in order</w:t>
      </w:r>
      <w:r w:rsidR="00A450D4">
        <w:rPr>
          <w:rFonts w:ascii="Arial" w:eastAsia="Times New Roman" w:hAnsi="Arial" w:cs="Arial"/>
        </w:rPr>
        <w:t xml:space="preserve">. </w:t>
      </w:r>
      <w:r w:rsidR="009F1D95" w:rsidRPr="00A831D5">
        <w:rPr>
          <w:rFonts w:ascii="Arial" w:eastAsia="Times New Roman" w:hAnsi="Arial" w:cs="Arial"/>
        </w:rPr>
        <w:t xml:space="preserve">Director </w:t>
      </w:r>
      <w:r w:rsidRPr="00A831D5">
        <w:rPr>
          <w:rFonts w:ascii="Arial" w:eastAsia="Times New Roman" w:hAnsi="Arial" w:cs="Arial"/>
        </w:rPr>
        <w:t xml:space="preserve">Thomas </w:t>
      </w:r>
      <w:r w:rsidR="009F1D95" w:rsidRPr="00A831D5">
        <w:rPr>
          <w:rFonts w:ascii="Arial" w:eastAsia="Times New Roman" w:hAnsi="Arial" w:cs="Arial"/>
        </w:rPr>
        <w:t>moved to approve the</w:t>
      </w:r>
      <w:r w:rsidR="52D82026" w:rsidRPr="00A831D5">
        <w:rPr>
          <w:rFonts w:ascii="Arial" w:eastAsia="Times New Roman" w:hAnsi="Arial" w:cs="Arial"/>
        </w:rPr>
        <w:t xml:space="preserve"> agenda</w:t>
      </w:r>
      <w:r w:rsidRPr="00A831D5">
        <w:rPr>
          <w:rFonts w:ascii="Arial" w:eastAsia="Times New Roman" w:hAnsi="Arial" w:cs="Arial"/>
        </w:rPr>
        <w:t xml:space="preserve"> </w:t>
      </w:r>
      <w:r w:rsidR="00904EAD">
        <w:rPr>
          <w:rFonts w:ascii="Arial" w:eastAsia="Times New Roman" w:hAnsi="Arial" w:cs="Arial"/>
        </w:rPr>
        <w:t>as amended</w:t>
      </w:r>
      <w:r w:rsidR="009F1D95" w:rsidRPr="00A831D5">
        <w:rPr>
          <w:rFonts w:ascii="Arial" w:eastAsia="Times New Roman" w:hAnsi="Arial" w:cs="Arial"/>
        </w:rPr>
        <w:t xml:space="preserve">; Director </w:t>
      </w:r>
      <w:r w:rsidR="00E32AC2" w:rsidRPr="00A831D5">
        <w:rPr>
          <w:rFonts w:ascii="Arial" w:eastAsia="Times New Roman" w:hAnsi="Arial" w:cs="Arial"/>
        </w:rPr>
        <w:t>Alis</w:t>
      </w:r>
      <w:r w:rsidR="009F1D95" w:rsidRPr="00A831D5">
        <w:rPr>
          <w:rFonts w:ascii="Arial" w:eastAsia="Times New Roman" w:hAnsi="Arial" w:cs="Arial"/>
        </w:rPr>
        <w:t xml:space="preserve"> seconded the motion; the motion was approved unanimously.</w:t>
      </w:r>
    </w:p>
    <w:p w14:paraId="3E083029" w14:textId="758D1A9D" w:rsidR="00255C88" w:rsidRPr="00255C88" w:rsidRDefault="00486FF6" w:rsidP="0092346D">
      <w:pPr>
        <w:shd w:val="clear" w:color="auto" w:fill="FFFFFF"/>
        <w:spacing w:after="0" w:line="360" w:lineRule="auto"/>
        <w:outlineLvl w:val="2"/>
        <w:rPr>
          <w:rFonts w:ascii="Arial" w:eastAsia="Times New Roman" w:hAnsi="Arial" w:cs="Arial"/>
          <w:color w:val="252525"/>
          <w:sz w:val="24"/>
          <w:szCs w:val="24"/>
        </w:rPr>
      </w:pPr>
      <w:r w:rsidRPr="00DA7FE7">
        <w:rPr>
          <w:rFonts w:ascii="Arial" w:eastAsia="Times New Roman" w:hAnsi="Arial" w:cs="Arial"/>
          <w:b/>
          <w:bCs/>
          <w:color w:val="252525"/>
          <w:sz w:val="24"/>
          <w:szCs w:val="24"/>
        </w:rPr>
        <w:t>Old Business</w:t>
      </w:r>
      <w:r w:rsidR="00BD7B82" w:rsidRPr="00DA7FE7">
        <w:rPr>
          <w:rFonts w:ascii="Arial" w:eastAsia="Times New Roman" w:hAnsi="Arial" w:cs="Arial"/>
          <w:b/>
          <w:bCs/>
          <w:color w:val="252525"/>
          <w:sz w:val="24"/>
          <w:szCs w:val="24"/>
        </w:rPr>
        <w:t xml:space="preserve">: </w:t>
      </w:r>
      <w:r w:rsidR="00255C88">
        <w:rPr>
          <w:rFonts w:ascii="Arial" w:eastAsia="Times New Roman" w:hAnsi="Arial" w:cs="Arial"/>
          <w:color w:val="252525"/>
          <w:sz w:val="24"/>
          <w:szCs w:val="24"/>
        </w:rPr>
        <w:t>None</w:t>
      </w:r>
    </w:p>
    <w:p w14:paraId="3A6BAC1F" w14:textId="64B30320" w:rsidR="00486FF6" w:rsidRDefault="00486FF6" w:rsidP="0092346D">
      <w:pPr>
        <w:shd w:val="clear" w:color="auto" w:fill="FFFFFF"/>
        <w:spacing w:after="0" w:line="240" w:lineRule="auto"/>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389AA1FD" w14:textId="0A3B87B7" w:rsidR="0037049E" w:rsidRPr="0037049E" w:rsidRDefault="00255C88" w:rsidP="0092346D">
      <w:pPr>
        <w:pStyle w:val="ListParagraph"/>
        <w:numPr>
          <w:ilvl w:val="1"/>
          <w:numId w:val="8"/>
        </w:numPr>
        <w:shd w:val="clear" w:color="auto" w:fill="FFFFFF"/>
        <w:tabs>
          <w:tab w:val="left" w:pos="2880"/>
        </w:tabs>
        <w:spacing w:after="0" w:line="240" w:lineRule="auto"/>
        <w:ind w:left="540"/>
        <w:outlineLvl w:val="2"/>
        <w:rPr>
          <w:rStyle w:val="normaltextrun"/>
          <w:rFonts w:ascii="Arial" w:eastAsia="Times New Roman" w:hAnsi="Arial" w:cs="Arial"/>
          <w:color w:val="252525"/>
        </w:rPr>
      </w:pPr>
      <w:r>
        <w:rPr>
          <w:rStyle w:val="normaltextrun"/>
          <w:rFonts w:ascii="Arial" w:hAnsi="Arial" w:cs="Arial"/>
          <w:color w:val="252525"/>
        </w:rPr>
        <w:t>Appointment of New Board Director</w:t>
      </w:r>
    </w:p>
    <w:p w14:paraId="290EFFED" w14:textId="77777777" w:rsidR="00255C88" w:rsidRDefault="0037049E" w:rsidP="00904EAD">
      <w:pPr>
        <w:pStyle w:val="ListParagraph"/>
        <w:numPr>
          <w:ilvl w:val="1"/>
          <w:numId w:val="19"/>
        </w:numPr>
        <w:shd w:val="clear" w:color="auto" w:fill="FFFFFF"/>
        <w:tabs>
          <w:tab w:val="left" w:pos="2880"/>
        </w:tabs>
        <w:spacing w:after="0" w:line="276" w:lineRule="auto"/>
        <w:ind w:left="1080"/>
        <w:outlineLvl w:val="2"/>
        <w:rPr>
          <w:rStyle w:val="normaltextrun"/>
          <w:rFonts w:ascii="Arial" w:eastAsia="Times New Roman" w:hAnsi="Arial" w:cs="Arial"/>
          <w:color w:val="252525"/>
        </w:rPr>
      </w:pPr>
      <w:r w:rsidRPr="00255C88">
        <w:rPr>
          <w:rStyle w:val="normaltextrun"/>
          <w:rFonts w:ascii="Arial" w:eastAsia="Times New Roman" w:hAnsi="Arial" w:cs="Arial"/>
          <w:color w:val="252525"/>
        </w:rPr>
        <w:t xml:space="preserve">Chair Curtis </w:t>
      </w:r>
      <w:r w:rsidR="00255C88" w:rsidRPr="00255C88">
        <w:rPr>
          <w:rStyle w:val="normaltextrun"/>
          <w:rFonts w:ascii="Arial" w:eastAsia="Times New Roman" w:hAnsi="Arial" w:cs="Arial"/>
          <w:color w:val="252525"/>
        </w:rPr>
        <w:t xml:space="preserve">welcomed </w:t>
      </w:r>
      <w:r w:rsidRPr="00255C88">
        <w:rPr>
          <w:rStyle w:val="normaltextrun"/>
          <w:rFonts w:ascii="Arial" w:eastAsia="Times New Roman" w:hAnsi="Arial" w:cs="Arial"/>
          <w:color w:val="252525"/>
        </w:rPr>
        <w:t>Leslie Babbel, a prospective member of the PA Board of Directors</w:t>
      </w:r>
      <w:r w:rsidR="00255C88" w:rsidRPr="00255C88">
        <w:rPr>
          <w:rStyle w:val="normaltextrun"/>
          <w:rFonts w:ascii="Arial" w:eastAsia="Times New Roman" w:hAnsi="Arial" w:cs="Arial"/>
          <w:color w:val="252525"/>
        </w:rPr>
        <w:t>, to the meeting and asked for a motion appointing Ms. Babbel as a Board Director</w:t>
      </w:r>
      <w:r w:rsidRPr="00255C88">
        <w:rPr>
          <w:rStyle w:val="normaltextrun"/>
          <w:rFonts w:ascii="Arial" w:eastAsia="Times New Roman" w:hAnsi="Arial" w:cs="Arial"/>
          <w:color w:val="252525"/>
        </w:rPr>
        <w:t xml:space="preserve">. </w:t>
      </w:r>
      <w:r w:rsidR="00255C88">
        <w:rPr>
          <w:rStyle w:val="normaltextrun"/>
          <w:rFonts w:ascii="Arial" w:eastAsia="Times New Roman" w:hAnsi="Arial" w:cs="Arial"/>
          <w:color w:val="252525"/>
        </w:rPr>
        <w:t>Director Thomas moved that Ms. Babbel be appointed to the Board. Director Alis seconded the motion. The motion was approved unanimously.</w:t>
      </w:r>
    </w:p>
    <w:p w14:paraId="4B3B90FA" w14:textId="77777777" w:rsidR="00B433BD" w:rsidRPr="00A24BFF" w:rsidRDefault="00B433BD" w:rsidP="00B2285D">
      <w:pPr>
        <w:pStyle w:val="ListParagraph"/>
        <w:numPr>
          <w:ilvl w:val="1"/>
          <w:numId w:val="8"/>
        </w:numPr>
        <w:shd w:val="clear" w:color="auto" w:fill="FFFFFF"/>
        <w:spacing w:after="48" w:line="360" w:lineRule="atLeast"/>
        <w:ind w:left="540"/>
        <w:outlineLvl w:val="2"/>
        <w:rPr>
          <w:rFonts w:ascii="Arial" w:eastAsia="Times New Roman" w:hAnsi="Arial" w:cs="Arial"/>
          <w:color w:val="252525"/>
        </w:rPr>
      </w:pPr>
      <w:r>
        <w:rPr>
          <w:rFonts w:ascii="Arial" w:eastAsia="Times New Roman" w:hAnsi="Arial" w:cs="Arial"/>
        </w:rPr>
        <w:t>Review of March PA Financial Reports</w:t>
      </w:r>
    </w:p>
    <w:p w14:paraId="6B0E0D4B" w14:textId="0CEBF964" w:rsidR="00A24BFF" w:rsidRPr="00A24BFF" w:rsidRDefault="00A24BFF" w:rsidP="00904EAD">
      <w:pPr>
        <w:pStyle w:val="ListParagraph"/>
        <w:numPr>
          <w:ilvl w:val="2"/>
          <w:numId w:val="23"/>
        </w:numPr>
        <w:shd w:val="clear" w:color="auto" w:fill="FFFFFF"/>
        <w:spacing w:after="48" w:line="276" w:lineRule="auto"/>
        <w:ind w:left="1080"/>
        <w:outlineLvl w:val="2"/>
        <w:rPr>
          <w:rFonts w:ascii="Arial" w:eastAsia="Times New Roman" w:hAnsi="Arial" w:cs="Arial"/>
          <w:color w:val="252525"/>
        </w:rPr>
      </w:pPr>
      <w:r>
        <w:rPr>
          <w:rFonts w:ascii="Arial" w:eastAsia="Times New Roman" w:hAnsi="Arial" w:cs="Arial"/>
        </w:rPr>
        <w:t xml:space="preserve">Ms. Edwards reported </w:t>
      </w:r>
      <w:r w:rsidR="00904EAD">
        <w:rPr>
          <w:rFonts w:ascii="Arial" w:eastAsia="Times New Roman" w:hAnsi="Arial" w:cs="Arial"/>
        </w:rPr>
        <w:t>P</w:t>
      </w:r>
      <w:r>
        <w:rPr>
          <w:rFonts w:ascii="Arial" w:eastAsia="Times New Roman" w:hAnsi="Arial" w:cs="Arial"/>
        </w:rPr>
        <w:t xml:space="preserve">A </w:t>
      </w:r>
      <w:r w:rsidR="00904EAD">
        <w:rPr>
          <w:rFonts w:ascii="Arial" w:eastAsia="Times New Roman" w:hAnsi="Arial" w:cs="Arial"/>
        </w:rPr>
        <w:t xml:space="preserve">March </w:t>
      </w:r>
      <w:r>
        <w:rPr>
          <w:rFonts w:ascii="Arial" w:eastAsia="Times New Roman" w:hAnsi="Arial" w:cs="Arial"/>
        </w:rPr>
        <w:t xml:space="preserve">financials consisted </w:t>
      </w:r>
      <w:r w:rsidR="001668FF">
        <w:rPr>
          <w:rFonts w:ascii="Arial" w:eastAsia="Times New Roman" w:hAnsi="Arial" w:cs="Arial"/>
        </w:rPr>
        <w:t xml:space="preserve">mainly </w:t>
      </w:r>
      <w:r>
        <w:rPr>
          <w:rFonts w:ascii="Arial" w:eastAsia="Times New Roman" w:hAnsi="Arial" w:cs="Arial"/>
        </w:rPr>
        <w:t>of salary expenses. The check register entries were for payroll and related expenses and a special education expense to Chatterbox.</w:t>
      </w:r>
    </w:p>
    <w:p w14:paraId="03E5594D" w14:textId="412E36BB" w:rsidR="00A24BFF" w:rsidRPr="00B433BD" w:rsidRDefault="00A24BFF" w:rsidP="00904EAD">
      <w:pPr>
        <w:pStyle w:val="ListParagraph"/>
        <w:numPr>
          <w:ilvl w:val="2"/>
          <w:numId w:val="23"/>
        </w:numPr>
        <w:shd w:val="clear" w:color="auto" w:fill="FFFFFF"/>
        <w:spacing w:after="48" w:line="276" w:lineRule="auto"/>
        <w:ind w:left="1080"/>
        <w:outlineLvl w:val="2"/>
        <w:rPr>
          <w:rFonts w:ascii="Arial" w:eastAsia="Times New Roman" w:hAnsi="Arial" w:cs="Arial"/>
          <w:color w:val="252525"/>
        </w:rPr>
      </w:pPr>
      <w:r>
        <w:rPr>
          <w:rFonts w:ascii="Arial" w:eastAsia="Times New Roman" w:hAnsi="Arial" w:cs="Arial"/>
        </w:rPr>
        <w:t xml:space="preserve">Director Alis moved that the Board approve the March PA financial report and check register report; Director Thomas seconded the motion; the motion was approved unanimously.  </w:t>
      </w:r>
    </w:p>
    <w:p w14:paraId="199C086B" w14:textId="0BFEDB9B" w:rsidR="004E51BA" w:rsidRPr="00255C88" w:rsidRDefault="00255C88" w:rsidP="00A24BFF">
      <w:pPr>
        <w:pStyle w:val="ListParagraph"/>
        <w:numPr>
          <w:ilvl w:val="1"/>
          <w:numId w:val="22"/>
        </w:numPr>
        <w:shd w:val="clear" w:color="auto" w:fill="FFFFFF"/>
        <w:spacing w:after="48" w:line="360" w:lineRule="atLeast"/>
        <w:ind w:left="540"/>
        <w:outlineLvl w:val="2"/>
        <w:rPr>
          <w:rStyle w:val="normaltextrun"/>
          <w:rFonts w:ascii="Arial" w:eastAsia="Times New Roman" w:hAnsi="Arial" w:cs="Arial"/>
          <w:color w:val="252525"/>
        </w:rPr>
      </w:pPr>
      <w:r>
        <w:rPr>
          <w:rFonts w:ascii="Arial" w:eastAsia="Times New Roman" w:hAnsi="Arial" w:cs="Arial"/>
        </w:rPr>
        <w:t>Report on Meetings with the State Board of Education</w:t>
      </w:r>
      <w:r w:rsidRPr="00255C88">
        <w:rPr>
          <w:rStyle w:val="normaltextrun"/>
          <w:rFonts w:ascii="Arial" w:hAnsi="Arial" w:cs="Arial"/>
          <w:color w:val="252525"/>
        </w:rPr>
        <w:t xml:space="preserve"> </w:t>
      </w:r>
    </w:p>
    <w:p w14:paraId="281A16D6" w14:textId="48A0678B" w:rsidR="00255C88" w:rsidRPr="00255C88" w:rsidRDefault="00255C88" w:rsidP="00904EAD">
      <w:pPr>
        <w:pStyle w:val="ListParagraph"/>
        <w:numPr>
          <w:ilvl w:val="1"/>
          <w:numId w:val="10"/>
        </w:numPr>
        <w:shd w:val="clear" w:color="auto" w:fill="FFFFFF"/>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Chair Curtis </w:t>
      </w:r>
      <w:r w:rsidR="00904EAD">
        <w:rPr>
          <w:rStyle w:val="normaltextrun"/>
          <w:rFonts w:ascii="Arial" w:hAnsi="Arial" w:cs="Arial"/>
          <w:color w:val="252525"/>
        </w:rPr>
        <w:t xml:space="preserve">provided </w:t>
      </w:r>
      <w:r>
        <w:rPr>
          <w:rStyle w:val="normaltextrun"/>
          <w:rFonts w:ascii="Arial" w:hAnsi="Arial" w:cs="Arial"/>
          <w:color w:val="252525"/>
        </w:rPr>
        <w:t>a summary of the establishment of PA as a charter school.</w:t>
      </w:r>
    </w:p>
    <w:p w14:paraId="3F1C98FA" w14:textId="46BEC214" w:rsidR="00711FD9" w:rsidRPr="00711FD9" w:rsidRDefault="00255C88" w:rsidP="00904EAD">
      <w:pPr>
        <w:pStyle w:val="ListParagraph"/>
        <w:numPr>
          <w:ilvl w:val="1"/>
          <w:numId w:val="10"/>
        </w:numPr>
        <w:shd w:val="clear" w:color="auto" w:fill="FFFFFF"/>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School Leader Hale </w:t>
      </w:r>
      <w:r w:rsidR="00711FD9">
        <w:rPr>
          <w:rStyle w:val="normaltextrun"/>
          <w:rFonts w:ascii="Arial" w:hAnsi="Arial" w:cs="Arial"/>
          <w:color w:val="252525"/>
        </w:rPr>
        <w:t>reported</w:t>
      </w:r>
      <w:r>
        <w:rPr>
          <w:rStyle w:val="normaltextrun"/>
          <w:rFonts w:ascii="Arial" w:hAnsi="Arial" w:cs="Arial"/>
          <w:color w:val="252525"/>
        </w:rPr>
        <w:t xml:space="preserve"> the State Department of Education requested a meeting to discuss PA’s Charter. The meeting was held at the Middleton School District on April 22. </w:t>
      </w:r>
      <w:r w:rsidR="00711FD9">
        <w:rPr>
          <w:rStyle w:val="normaltextrun"/>
          <w:rFonts w:ascii="Arial" w:hAnsi="Arial" w:cs="Arial"/>
          <w:color w:val="252525"/>
        </w:rPr>
        <w:t xml:space="preserve">The Department was questioning PA’s status as a charter school. Hale remarked that Idaho </w:t>
      </w:r>
      <w:r w:rsidR="00711FD9">
        <w:rPr>
          <w:rStyle w:val="normaltextrun"/>
          <w:rFonts w:ascii="Arial" w:hAnsi="Arial" w:cs="Arial"/>
          <w:color w:val="252525"/>
        </w:rPr>
        <w:lastRenderedPageBreak/>
        <w:t xml:space="preserve">Youth Ranch (IYR) and PA had followed all required steps to obtain its Charter and </w:t>
      </w:r>
      <w:r w:rsidR="001668FF">
        <w:rPr>
          <w:rStyle w:val="normaltextrun"/>
          <w:rFonts w:ascii="Arial" w:hAnsi="Arial" w:cs="Arial"/>
          <w:color w:val="252525"/>
        </w:rPr>
        <w:t>he</w:t>
      </w:r>
      <w:r w:rsidR="00711FD9">
        <w:rPr>
          <w:rStyle w:val="normaltextrun"/>
          <w:rFonts w:ascii="Arial" w:hAnsi="Arial" w:cs="Arial"/>
          <w:color w:val="252525"/>
        </w:rPr>
        <w:t xml:space="preserve"> reminded </w:t>
      </w:r>
      <w:r w:rsidR="001668FF">
        <w:rPr>
          <w:rStyle w:val="normaltextrun"/>
          <w:rFonts w:ascii="Arial" w:hAnsi="Arial" w:cs="Arial"/>
          <w:color w:val="252525"/>
        </w:rPr>
        <w:t xml:space="preserve">the Board </w:t>
      </w:r>
      <w:r w:rsidR="00711FD9">
        <w:rPr>
          <w:rStyle w:val="normaltextrun"/>
          <w:rFonts w:ascii="Arial" w:hAnsi="Arial" w:cs="Arial"/>
          <w:color w:val="252525"/>
        </w:rPr>
        <w:t>that the PA Charter was approved by the State Department of Education. Hale reported that PA, IYR, BLUUM and representatives from the State are engaged in discussions on how to alleviate the concerns expressed by the State Department of Education. In the meantime, PA continues to operate as a charter school.</w:t>
      </w:r>
    </w:p>
    <w:p w14:paraId="05A810B1" w14:textId="435175F6" w:rsidR="00711FD9" w:rsidRPr="00711FD9" w:rsidRDefault="00711FD9" w:rsidP="00A24BFF">
      <w:pPr>
        <w:pStyle w:val="ListParagraph"/>
        <w:numPr>
          <w:ilvl w:val="0"/>
          <w:numId w:val="20"/>
        </w:numPr>
        <w:shd w:val="clear" w:color="auto" w:fill="FFFFFF"/>
        <w:tabs>
          <w:tab w:val="clear" w:pos="720"/>
        </w:tabs>
        <w:spacing w:after="48" w:line="360" w:lineRule="atLeast"/>
        <w:ind w:left="540"/>
        <w:outlineLvl w:val="2"/>
        <w:rPr>
          <w:rStyle w:val="normaltextrun"/>
          <w:rFonts w:ascii="Arial" w:eastAsia="Times New Roman" w:hAnsi="Arial" w:cs="Arial"/>
          <w:color w:val="252525"/>
        </w:rPr>
      </w:pPr>
      <w:r>
        <w:rPr>
          <w:rStyle w:val="normaltextrun"/>
          <w:rFonts w:ascii="Arial" w:eastAsia="Times New Roman" w:hAnsi="Arial" w:cs="Arial"/>
          <w:color w:val="252525"/>
        </w:rPr>
        <w:t>Review of Financial Projections for Next School Year</w:t>
      </w:r>
    </w:p>
    <w:p w14:paraId="4E90DA08" w14:textId="48C604F7" w:rsidR="00B433BD" w:rsidRPr="002D1155" w:rsidRDefault="0037049E" w:rsidP="002D1155">
      <w:pPr>
        <w:pStyle w:val="ListParagraph"/>
        <w:numPr>
          <w:ilvl w:val="1"/>
          <w:numId w:val="24"/>
        </w:numPr>
        <w:shd w:val="clear" w:color="auto" w:fill="FFFFFF"/>
        <w:spacing w:after="48" w:line="276" w:lineRule="auto"/>
        <w:ind w:left="1080"/>
        <w:rPr>
          <w:rStyle w:val="normaltextrun"/>
          <w:rFonts w:ascii="Arial" w:hAnsi="Arial" w:cs="Arial"/>
          <w:color w:val="252525"/>
        </w:rPr>
      </w:pPr>
      <w:r w:rsidRPr="00B433BD">
        <w:rPr>
          <w:rStyle w:val="normaltextrun"/>
          <w:rFonts w:ascii="Arial" w:hAnsi="Arial" w:cs="Arial"/>
          <w:color w:val="252525"/>
        </w:rPr>
        <w:t xml:space="preserve">Ms. </w:t>
      </w:r>
      <w:r w:rsidR="00E32AC2" w:rsidRPr="00B433BD">
        <w:rPr>
          <w:rStyle w:val="normaltextrun"/>
          <w:rFonts w:ascii="Arial" w:hAnsi="Arial" w:cs="Arial"/>
          <w:color w:val="252525"/>
        </w:rPr>
        <w:t xml:space="preserve">Edwards </w:t>
      </w:r>
      <w:r w:rsidR="00477E5D" w:rsidRPr="00B433BD">
        <w:rPr>
          <w:rStyle w:val="normaltextrun"/>
          <w:rFonts w:ascii="Arial" w:hAnsi="Arial" w:cs="Arial"/>
          <w:color w:val="252525"/>
        </w:rPr>
        <w:t xml:space="preserve">presented PA financial projections for the </w:t>
      </w:r>
      <w:r w:rsidR="002D1155">
        <w:rPr>
          <w:rStyle w:val="normaltextrun"/>
          <w:rFonts w:ascii="Arial" w:hAnsi="Arial" w:cs="Arial"/>
          <w:color w:val="252525"/>
        </w:rPr>
        <w:t xml:space="preserve">remainder of the </w:t>
      </w:r>
      <w:r w:rsidR="00477E5D" w:rsidRPr="00B433BD">
        <w:rPr>
          <w:rStyle w:val="normaltextrun"/>
          <w:rFonts w:ascii="Arial" w:hAnsi="Arial" w:cs="Arial"/>
          <w:color w:val="252525"/>
        </w:rPr>
        <w:t>202</w:t>
      </w:r>
      <w:r w:rsidR="002D1155">
        <w:rPr>
          <w:rStyle w:val="normaltextrun"/>
          <w:rFonts w:ascii="Arial" w:hAnsi="Arial" w:cs="Arial"/>
          <w:color w:val="252525"/>
        </w:rPr>
        <w:t>3</w:t>
      </w:r>
      <w:r w:rsidR="00477E5D" w:rsidRPr="00B433BD">
        <w:rPr>
          <w:rStyle w:val="normaltextrun"/>
          <w:rFonts w:ascii="Arial" w:hAnsi="Arial" w:cs="Arial"/>
          <w:color w:val="252525"/>
        </w:rPr>
        <w:t>-202</w:t>
      </w:r>
      <w:r w:rsidR="002D1155">
        <w:rPr>
          <w:rStyle w:val="normaltextrun"/>
          <w:rFonts w:ascii="Arial" w:hAnsi="Arial" w:cs="Arial"/>
          <w:color w:val="252525"/>
        </w:rPr>
        <w:t>4</w:t>
      </w:r>
      <w:r w:rsidR="00477E5D" w:rsidRPr="00B433BD">
        <w:rPr>
          <w:rStyle w:val="normaltextrun"/>
          <w:rFonts w:ascii="Arial" w:hAnsi="Arial" w:cs="Arial"/>
          <w:color w:val="252525"/>
        </w:rPr>
        <w:t xml:space="preserve"> school year, and subsequent years. </w:t>
      </w:r>
      <w:r w:rsidR="001668FF">
        <w:rPr>
          <w:rStyle w:val="normaltextrun"/>
          <w:rFonts w:ascii="Arial" w:hAnsi="Arial" w:cs="Arial"/>
          <w:color w:val="252525"/>
        </w:rPr>
        <w:t>In her projections</w:t>
      </w:r>
      <w:r w:rsidR="00264B8F">
        <w:rPr>
          <w:rStyle w:val="normaltextrun"/>
          <w:rFonts w:ascii="Arial" w:hAnsi="Arial" w:cs="Arial"/>
          <w:color w:val="252525"/>
        </w:rPr>
        <w:t>,</w:t>
      </w:r>
      <w:r w:rsidR="001668FF">
        <w:rPr>
          <w:rStyle w:val="normaltextrun"/>
          <w:rFonts w:ascii="Arial" w:hAnsi="Arial" w:cs="Arial"/>
          <w:color w:val="252525"/>
        </w:rPr>
        <w:t xml:space="preserve"> s</w:t>
      </w:r>
      <w:r w:rsidR="00477E5D" w:rsidRPr="00B433BD">
        <w:rPr>
          <w:rStyle w:val="normaltextrun"/>
          <w:rFonts w:ascii="Arial" w:hAnsi="Arial" w:cs="Arial"/>
          <w:color w:val="252525"/>
        </w:rPr>
        <w:t>he assum</w:t>
      </w:r>
      <w:r w:rsidR="00B433BD" w:rsidRPr="00B433BD">
        <w:rPr>
          <w:rStyle w:val="normaltextrun"/>
          <w:rFonts w:ascii="Arial" w:hAnsi="Arial" w:cs="Arial"/>
          <w:color w:val="252525"/>
        </w:rPr>
        <w:t>ed</w:t>
      </w:r>
      <w:r w:rsidR="00477E5D" w:rsidRPr="00B433BD">
        <w:rPr>
          <w:rStyle w:val="normaltextrun"/>
          <w:rFonts w:ascii="Arial" w:hAnsi="Arial" w:cs="Arial"/>
          <w:color w:val="252525"/>
        </w:rPr>
        <w:t xml:space="preserve"> that there would be no additional enrollment</w:t>
      </w:r>
      <w:r w:rsidR="002D1155">
        <w:rPr>
          <w:rStyle w:val="normaltextrun"/>
          <w:rFonts w:ascii="Arial" w:hAnsi="Arial" w:cs="Arial"/>
          <w:color w:val="252525"/>
        </w:rPr>
        <w:t xml:space="preserve"> in the 2023-2024 school year</w:t>
      </w:r>
      <w:r w:rsidR="00477E5D" w:rsidRPr="00B433BD">
        <w:rPr>
          <w:rStyle w:val="normaltextrun"/>
          <w:rFonts w:ascii="Arial" w:hAnsi="Arial" w:cs="Arial"/>
          <w:color w:val="252525"/>
        </w:rPr>
        <w:t xml:space="preserve">. </w:t>
      </w:r>
      <w:r w:rsidR="00B433BD" w:rsidRPr="00B433BD">
        <w:rPr>
          <w:rStyle w:val="normaltextrun"/>
          <w:rFonts w:ascii="Arial" w:hAnsi="Arial" w:cs="Arial"/>
          <w:color w:val="252525"/>
        </w:rPr>
        <w:t>She emphasized that t</w:t>
      </w:r>
      <w:r w:rsidR="00477E5D" w:rsidRPr="00B433BD">
        <w:rPr>
          <w:rStyle w:val="normaltextrun"/>
          <w:rFonts w:ascii="Arial" w:hAnsi="Arial" w:cs="Arial"/>
          <w:color w:val="252525"/>
        </w:rPr>
        <w:t>he projections</w:t>
      </w:r>
      <w:r w:rsidR="00B433BD" w:rsidRPr="00B433BD">
        <w:rPr>
          <w:rStyle w:val="normaltextrun"/>
          <w:rFonts w:ascii="Arial" w:hAnsi="Arial" w:cs="Arial"/>
          <w:color w:val="252525"/>
        </w:rPr>
        <w:t xml:space="preserve"> are fluid, represent a </w:t>
      </w:r>
      <w:r w:rsidR="00B433BD">
        <w:rPr>
          <w:rStyle w:val="normaltextrun"/>
          <w:rFonts w:ascii="Arial" w:hAnsi="Arial" w:cs="Arial"/>
          <w:color w:val="252525"/>
        </w:rPr>
        <w:t>“</w:t>
      </w:r>
      <w:r w:rsidR="00B433BD" w:rsidRPr="00B433BD">
        <w:rPr>
          <w:rStyle w:val="normaltextrun"/>
          <w:rFonts w:ascii="Arial" w:hAnsi="Arial" w:cs="Arial"/>
          <w:color w:val="252525"/>
        </w:rPr>
        <w:t>worst case</w:t>
      </w:r>
      <w:r w:rsidR="00B433BD">
        <w:rPr>
          <w:rStyle w:val="normaltextrun"/>
          <w:rFonts w:ascii="Arial" w:hAnsi="Arial" w:cs="Arial"/>
          <w:color w:val="252525"/>
        </w:rPr>
        <w:t>”</w:t>
      </w:r>
      <w:r w:rsidR="00B433BD" w:rsidRPr="00B433BD">
        <w:rPr>
          <w:rStyle w:val="normaltextrun"/>
          <w:rFonts w:ascii="Arial" w:hAnsi="Arial" w:cs="Arial"/>
          <w:color w:val="252525"/>
        </w:rPr>
        <w:t xml:space="preserve"> scenario, and are subject to change based on actual enrollment. Ms. Edwards reported that PA would be requesting financial support from IYR.</w:t>
      </w:r>
      <w:r w:rsidR="002D1155">
        <w:rPr>
          <w:rStyle w:val="normaltextrun"/>
          <w:rFonts w:ascii="Arial" w:hAnsi="Arial" w:cs="Arial"/>
          <w:color w:val="252525"/>
        </w:rPr>
        <w:t xml:space="preserve"> </w:t>
      </w:r>
      <w:r w:rsidR="002D1155" w:rsidRPr="002D1155">
        <w:rPr>
          <w:rStyle w:val="normaltextrun"/>
          <w:rFonts w:ascii="Arial" w:hAnsi="Arial" w:cs="Arial"/>
          <w:color w:val="252525"/>
        </w:rPr>
        <w:t xml:space="preserve">In the 2024-2025 preliminary projections, she assumed no new staff would be added, based on </w:t>
      </w:r>
      <w:r w:rsidR="002D1155">
        <w:rPr>
          <w:rStyle w:val="normaltextrun"/>
          <w:rFonts w:ascii="Arial" w:hAnsi="Arial" w:cs="Arial"/>
          <w:color w:val="252525"/>
        </w:rPr>
        <w:t>20</w:t>
      </w:r>
      <w:r w:rsidR="002D1155" w:rsidRPr="002D1155">
        <w:rPr>
          <w:rStyle w:val="normaltextrun"/>
          <w:rFonts w:ascii="Arial" w:hAnsi="Arial" w:cs="Arial"/>
          <w:color w:val="252525"/>
        </w:rPr>
        <w:t>23-</w:t>
      </w:r>
      <w:r w:rsidR="002D1155">
        <w:rPr>
          <w:rStyle w:val="normaltextrun"/>
          <w:rFonts w:ascii="Arial" w:hAnsi="Arial" w:cs="Arial"/>
          <w:color w:val="252525"/>
        </w:rPr>
        <w:t>20</w:t>
      </w:r>
      <w:r w:rsidR="002D1155" w:rsidRPr="002D1155">
        <w:rPr>
          <w:rStyle w:val="normaltextrun"/>
          <w:rFonts w:ascii="Arial" w:hAnsi="Arial" w:cs="Arial"/>
          <w:color w:val="252525"/>
        </w:rPr>
        <w:t xml:space="preserve">24 enrollment.  </w:t>
      </w:r>
      <w:r w:rsidR="002D1155">
        <w:rPr>
          <w:rStyle w:val="normaltextrun"/>
          <w:rFonts w:ascii="Arial" w:hAnsi="Arial" w:cs="Arial"/>
          <w:color w:val="252525"/>
        </w:rPr>
        <w:t>The e</w:t>
      </w:r>
      <w:r w:rsidR="002D1155" w:rsidRPr="002D1155">
        <w:rPr>
          <w:rStyle w:val="normaltextrun"/>
          <w:rFonts w:ascii="Arial" w:hAnsi="Arial" w:cs="Arial"/>
          <w:color w:val="252525"/>
        </w:rPr>
        <w:t xml:space="preserve">nrollment growth in </w:t>
      </w:r>
      <w:r w:rsidR="002D1155">
        <w:rPr>
          <w:rStyle w:val="normaltextrun"/>
          <w:rFonts w:ascii="Arial" w:hAnsi="Arial" w:cs="Arial"/>
          <w:color w:val="252525"/>
        </w:rPr>
        <w:t>20</w:t>
      </w:r>
      <w:r w:rsidR="002D1155" w:rsidRPr="002D1155">
        <w:rPr>
          <w:rStyle w:val="normaltextrun"/>
          <w:rFonts w:ascii="Arial" w:hAnsi="Arial" w:cs="Arial"/>
          <w:color w:val="252525"/>
        </w:rPr>
        <w:t>24-</w:t>
      </w:r>
      <w:r w:rsidR="002D1155">
        <w:rPr>
          <w:rStyle w:val="normaltextrun"/>
          <w:rFonts w:ascii="Arial" w:hAnsi="Arial" w:cs="Arial"/>
          <w:color w:val="252525"/>
        </w:rPr>
        <w:t>20</w:t>
      </w:r>
      <w:r w:rsidR="002D1155" w:rsidRPr="002D1155">
        <w:rPr>
          <w:rStyle w:val="normaltextrun"/>
          <w:rFonts w:ascii="Arial" w:hAnsi="Arial" w:cs="Arial"/>
          <w:color w:val="252525"/>
        </w:rPr>
        <w:t xml:space="preserve">25 and subsequent years enrollment was based on information </w:t>
      </w:r>
      <w:r w:rsidR="002D1155">
        <w:rPr>
          <w:rStyle w:val="normaltextrun"/>
          <w:rFonts w:ascii="Arial" w:hAnsi="Arial" w:cs="Arial"/>
          <w:color w:val="252525"/>
        </w:rPr>
        <w:t>provided by Director</w:t>
      </w:r>
      <w:r w:rsidR="002D1155" w:rsidRPr="002D1155">
        <w:rPr>
          <w:rStyle w:val="normaltextrun"/>
          <w:rFonts w:ascii="Arial" w:hAnsi="Arial" w:cs="Arial"/>
          <w:color w:val="252525"/>
        </w:rPr>
        <w:t xml:space="preserve"> Thomas.</w:t>
      </w:r>
    </w:p>
    <w:p w14:paraId="60E97C67" w14:textId="71892522" w:rsidR="00B433BD" w:rsidRPr="00B433BD" w:rsidRDefault="00B433BD" w:rsidP="00904EAD">
      <w:pPr>
        <w:pStyle w:val="ListParagraph"/>
        <w:numPr>
          <w:ilvl w:val="1"/>
          <w:numId w:val="10"/>
        </w:numPr>
        <w:shd w:val="clear" w:color="auto" w:fill="FFFFFF"/>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Executive Director Imbrogno reported on current RCH&amp;R census projections.</w:t>
      </w:r>
    </w:p>
    <w:p w14:paraId="64435BAD" w14:textId="12926724" w:rsidR="007274B7" w:rsidRPr="00B433BD" w:rsidRDefault="006E0366" w:rsidP="006E0366">
      <w:pPr>
        <w:pStyle w:val="ListParagraph"/>
        <w:numPr>
          <w:ilvl w:val="0"/>
          <w:numId w:val="21"/>
        </w:numPr>
        <w:shd w:val="clear" w:color="auto" w:fill="FFFFFF"/>
        <w:tabs>
          <w:tab w:val="clear" w:pos="720"/>
        </w:tabs>
        <w:spacing w:after="48" w:line="360" w:lineRule="atLeast"/>
        <w:ind w:left="540"/>
        <w:outlineLvl w:val="2"/>
        <w:rPr>
          <w:rStyle w:val="normaltextrun"/>
          <w:rFonts w:ascii="Arial" w:eastAsia="Times New Roman" w:hAnsi="Arial" w:cs="Arial"/>
          <w:color w:val="252525"/>
        </w:rPr>
      </w:pPr>
      <w:r>
        <w:rPr>
          <w:rStyle w:val="normaltextrun"/>
          <w:rFonts w:ascii="Arial" w:hAnsi="Arial" w:cs="Arial"/>
          <w:color w:val="252525"/>
        </w:rPr>
        <w:t xml:space="preserve">Review &amp; Approval of Renewal of Electronic Curriculum </w:t>
      </w:r>
    </w:p>
    <w:p w14:paraId="5A465C99" w14:textId="77777777" w:rsidR="006E0366" w:rsidRPr="006E0366" w:rsidRDefault="006E0366" w:rsidP="00904EAD">
      <w:pPr>
        <w:pStyle w:val="ListParagraph"/>
        <w:numPr>
          <w:ilvl w:val="1"/>
          <w:numId w:val="10"/>
        </w:numPr>
        <w:shd w:val="clear" w:color="auto" w:fill="FFFFFF"/>
        <w:spacing w:after="48"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School Leader Hale reported that he is working with the vendor on the timing of renewal of the electronic curriculum so PA would not pay for this tool twice in the same year.</w:t>
      </w:r>
    </w:p>
    <w:p w14:paraId="2B2823C8" w14:textId="43FB1571" w:rsidR="00A831D5" w:rsidRPr="006E0366" w:rsidRDefault="006E0366" w:rsidP="00904EAD">
      <w:pPr>
        <w:pStyle w:val="ListParagraph"/>
        <w:numPr>
          <w:ilvl w:val="0"/>
          <w:numId w:val="17"/>
        </w:numPr>
        <w:shd w:val="clear" w:color="auto" w:fill="FFFFFF"/>
        <w:spacing w:after="48" w:line="276" w:lineRule="auto"/>
        <w:ind w:left="1080"/>
        <w:outlineLvl w:val="2"/>
        <w:rPr>
          <w:rStyle w:val="normaltextrun"/>
          <w:rFonts w:ascii="Arial" w:hAnsi="Arial" w:cs="Arial"/>
          <w:color w:val="252525"/>
        </w:rPr>
      </w:pPr>
      <w:r w:rsidRPr="006E0366">
        <w:rPr>
          <w:rStyle w:val="normaltextrun"/>
          <w:rFonts w:ascii="Arial" w:hAnsi="Arial" w:cs="Arial"/>
          <w:color w:val="252525"/>
        </w:rPr>
        <w:t xml:space="preserve">Director Self moved the Board approve this expenditure, pending the outcome of </w:t>
      </w:r>
      <w:r w:rsidR="00904EAD">
        <w:rPr>
          <w:rStyle w:val="normaltextrun"/>
          <w:rFonts w:ascii="Arial" w:hAnsi="Arial" w:cs="Arial"/>
          <w:color w:val="252525"/>
        </w:rPr>
        <w:t>H</w:t>
      </w:r>
      <w:r w:rsidRPr="006E0366">
        <w:rPr>
          <w:rStyle w:val="normaltextrun"/>
          <w:rFonts w:ascii="Arial" w:hAnsi="Arial" w:cs="Arial"/>
          <w:color w:val="252525"/>
        </w:rPr>
        <w:t>ale’s discussions with the vendor; Director Thomas seconded the motion; the motion was approved unanimously.</w:t>
      </w:r>
    </w:p>
    <w:p w14:paraId="2F5CAF0B" w14:textId="277BBB53" w:rsidR="008B416E" w:rsidRPr="008B416E" w:rsidRDefault="008B416E" w:rsidP="00904EAD">
      <w:pPr>
        <w:pStyle w:val="ListParagraph"/>
        <w:numPr>
          <w:ilvl w:val="0"/>
          <w:numId w:val="18"/>
        </w:numPr>
        <w:shd w:val="clear" w:color="auto" w:fill="FFFFFF"/>
        <w:tabs>
          <w:tab w:val="clear" w:pos="720"/>
          <w:tab w:val="num" w:pos="540"/>
        </w:tabs>
        <w:spacing w:after="48" w:line="360" w:lineRule="atLeast"/>
        <w:ind w:left="540"/>
        <w:outlineLvl w:val="2"/>
        <w:rPr>
          <w:rStyle w:val="normaltextrun"/>
          <w:rFonts w:ascii="Arial" w:eastAsia="Times New Roman" w:hAnsi="Arial" w:cs="Arial"/>
          <w:color w:val="252525"/>
        </w:rPr>
      </w:pPr>
      <w:r>
        <w:rPr>
          <w:rStyle w:val="normaltextrun"/>
          <w:rFonts w:ascii="Arial" w:hAnsi="Arial" w:cs="Arial"/>
          <w:color w:val="252525"/>
        </w:rPr>
        <w:t xml:space="preserve">School Leader Update </w:t>
      </w:r>
    </w:p>
    <w:p w14:paraId="74C0A044" w14:textId="46EFB8B0" w:rsidR="008B416E" w:rsidRPr="00F95200" w:rsidRDefault="008B416E" w:rsidP="00904EAD">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sidRPr="008B416E">
        <w:rPr>
          <w:rStyle w:val="normaltextrun"/>
          <w:rFonts w:ascii="Arial" w:hAnsi="Arial" w:cs="Arial"/>
          <w:color w:val="252525"/>
        </w:rPr>
        <w:t xml:space="preserve">Hale reported </w:t>
      </w:r>
      <w:r w:rsidR="0093266F">
        <w:rPr>
          <w:rStyle w:val="normaltextrun"/>
          <w:rFonts w:ascii="Arial" w:hAnsi="Arial" w:cs="Arial"/>
          <w:color w:val="252525"/>
        </w:rPr>
        <w:t xml:space="preserve">PA </w:t>
      </w:r>
      <w:r w:rsidR="00477E5D">
        <w:rPr>
          <w:rStyle w:val="normaltextrun"/>
          <w:rFonts w:ascii="Arial" w:hAnsi="Arial" w:cs="Arial"/>
          <w:color w:val="252525"/>
        </w:rPr>
        <w:t xml:space="preserve">will be welcoming a new middle school student </w:t>
      </w:r>
      <w:r w:rsidR="0093266F">
        <w:rPr>
          <w:rStyle w:val="normaltextrun"/>
          <w:rFonts w:ascii="Arial" w:hAnsi="Arial" w:cs="Arial"/>
          <w:color w:val="252525"/>
        </w:rPr>
        <w:t xml:space="preserve">and </w:t>
      </w:r>
      <w:r w:rsidR="00477E5D">
        <w:rPr>
          <w:rStyle w:val="normaltextrun"/>
          <w:rFonts w:ascii="Arial" w:hAnsi="Arial" w:cs="Arial"/>
          <w:color w:val="252525"/>
        </w:rPr>
        <w:t>will soon see a couple of additional students.</w:t>
      </w:r>
      <w:r w:rsidR="0093266F">
        <w:rPr>
          <w:rStyle w:val="normaltextrun"/>
          <w:rFonts w:ascii="Arial" w:hAnsi="Arial" w:cs="Arial"/>
          <w:color w:val="252525"/>
        </w:rPr>
        <w:t xml:space="preserve"> </w:t>
      </w:r>
    </w:p>
    <w:p w14:paraId="5E491762" w14:textId="07E37AB9" w:rsidR="00981676" w:rsidRPr="00BD7B82" w:rsidRDefault="00486FF6" w:rsidP="001E0485">
      <w:pPr>
        <w:shd w:val="clear" w:color="auto" w:fill="FFFFFF"/>
        <w:spacing w:after="0"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p>
    <w:p w14:paraId="645B5EA3" w14:textId="2E694F64" w:rsidR="0032201F" w:rsidRPr="00477E5D" w:rsidRDefault="00477E5D" w:rsidP="00904EAD">
      <w:pPr>
        <w:pStyle w:val="ListParagraph"/>
        <w:numPr>
          <w:ilvl w:val="0"/>
          <w:numId w:val="15"/>
        </w:numPr>
        <w:shd w:val="clear" w:color="auto" w:fill="FFFFFF"/>
        <w:spacing w:after="0" w:line="276" w:lineRule="auto"/>
        <w:ind w:left="1080"/>
        <w:outlineLvl w:val="2"/>
        <w:rPr>
          <w:rFonts w:ascii="Arial" w:eastAsia="Times New Roman" w:hAnsi="Arial" w:cs="Arial"/>
          <w:color w:val="252525"/>
        </w:rPr>
      </w:pPr>
      <w:r w:rsidRPr="00477E5D">
        <w:rPr>
          <w:rFonts w:ascii="Arial" w:eastAsia="Times New Roman" w:hAnsi="Arial" w:cs="Arial"/>
          <w:color w:val="252525"/>
        </w:rPr>
        <w:t xml:space="preserve">Director Babbel asked if PA can consider altering its admission requirements as a way to increase enrollment. </w:t>
      </w:r>
      <w:r w:rsidR="0032201F" w:rsidRPr="00477E5D">
        <w:rPr>
          <w:rFonts w:ascii="Arial" w:eastAsia="Times New Roman" w:hAnsi="Arial" w:cs="Arial"/>
          <w:color w:val="252525"/>
        </w:rPr>
        <w:t xml:space="preserve">Chair Curtis </w:t>
      </w:r>
      <w:r w:rsidRPr="00477E5D">
        <w:rPr>
          <w:rFonts w:ascii="Arial" w:eastAsia="Times New Roman" w:hAnsi="Arial" w:cs="Arial"/>
          <w:color w:val="252525"/>
        </w:rPr>
        <w:t xml:space="preserve">responded that this dialog is part of the discussion occurring between PA, IYR, </w:t>
      </w:r>
      <w:r w:rsidR="001668FF">
        <w:rPr>
          <w:rFonts w:ascii="Arial" w:eastAsia="Times New Roman" w:hAnsi="Arial" w:cs="Arial"/>
          <w:color w:val="252525"/>
        </w:rPr>
        <w:t xml:space="preserve">BLUUM, </w:t>
      </w:r>
      <w:r w:rsidRPr="00477E5D">
        <w:rPr>
          <w:rFonts w:ascii="Arial" w:eastAsia="Times New Roman" w:hAnsi="Arial" w:cs="Arial"/>
          <w:color w:val="252525"/>
        </w:rPr>
        <w:t>and the State Department of Education.</w:t>
      </w:r>
    </w:p>
    <w:p w14:paraId="2F759AE4" w14:textId="77777777" w:rsidR="0092346D" w:rsidRDefault="0092346D" w:rsidP="00F27EEF">
      <w:pPr>
        <w:shd w:val="clear" w:color="auto" w:fill="FFFFFF"/>
        <w:spacing w:after="0" w:line="300" w:lineRule="atLeast"/>
        <w:rPr>
          <w:rFonts w:ascii="Arial" w:eastAsia="Times New Roman" w:hAnsi="Arial" w:cs="Arial"/>
          <w:b/>
          <w:bCs/>
          <w:sz w:val="24"/>
          <w:szCs w:val="24"/>
        </w:rPr>
      </w:pPr>
    </w:p>
    <w:p w14:paraId="214AD2A0" w14:textId="01EE5669"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477E5D">
        <w:rPr>
          <w:rFonts w:ascii="Arial" w:eastAsia="Times New Roman" w:hAnsi="Arial" w:cs="Arial"/>
        </w:rPr>
        <w:t>9:19</w:t>
      </w:r>
      <w:r w:rsidR="00002E1C" w:rsidRPr="00002E1C">
        <w:rPr>
          <w:rFonts w:ascii="Arial" w:eastAsia="Times New Roman" w:hAnsi="Arial" w:cs="Arial"/>
        </w:rPr>
        <w:t xml:space="preserve"> </w:t>
      </w:r>
      <w:r w:rsidR="0048600A">
        <w:rPr>
          <w:rFonts w:ascii="Arial" w:eastAsia="Times New Roman" w:hAnsi="Arial" w:cs="Arial"/>
        </w:rPr>
        <w:t>a</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75E8F"/>
    <w:multiLevelType w:val="hybridMultilevel"/>
    <w:tmpl w:val="4A26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6F3BAE"/>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2"/>
  </w:num>
  <w:num w:numId="2" w16cid:durableId="1631086457">
    <w:abstractNumId w:val="3"/>
  </w:num>
  <w:num w:numId="3" w16cid:durableId="1955476108">
    <w:abstractNumId w:val="9"/>
  </w:num>
  <w:num w:numId="4" w16cid:durableId="1695961717">
    <w:abstractNumId w:val="7"/>
  </w:num>
  <w:num w:numId="5" w16cid:durableId="2130201860">
    <w:abstractNumId w:val="5"/>
  </w:num>
  <w:num w:numId="6" w16cid:durableId="1648436395">
    <w:abstractNumId w:val="18"/>
  </w:num>
  <w:num w:numId="7" w16cid:durableId="653529048">
    <w:abstractNumId w:val="20"/>
  </w:num>
  <w:num w:numId="8" w16cid:durableId="1027557649">
    <w:abstractNumId w:val="21"/>
  </w:num>
  <w:num w:numId="9" w16cid:durableId="915475341">
    <w:abstractNumId w:val="8"/>
  </w:num>
  <w:num w:numId="10" w16cid:durableId="1497456761">
    <w:abstractNumId w:val="22"/>
  </w:num>
  <w:num w:numId="11" w16cid:durableId="418067958">
    <w:abstractNumId w:val="11"/>
  </w:num>
  <w:num w:numId="12" w16cid:durableId="441150908">
    <w:abstractNumId w:val="0"/>
  </w:num>
  <w:num w:numId="13" w16cid:durableId="684988390">
    <w:abstractNumId w:val="1"/>
  </w:num>
  <w:num w:numId="14" w16cid:durableId="1700860294">
    <w:abstractNumId w:val="16"/>
  </w:num>
  <w:num w:numId="15" w16cid:durableId="334570983">
    <w:abstractNumId w:val="13"/>
  </w:num>
  <w:num w:numId="16" w16cid:durableId="1506869616">
    <w:abstractNumId w:val="12"/>
  </w:num>
  <w:num w:numId="17" w16cid:durableId="479275751">
    <w:abstractNumId w:val="6"/>
  </w:num>
  <w:num w:numId="18" w16cid:durableId="63919782">
    <w:abstractNumId w:val="15"/>
  </w:num>
  <w:num w:numId="19" w16cid:durableId="1911891528">
    <w:abstractNumId w:val="14"/>
  </w:num>
  <w:num w:numId="20" w16cid:durableId="418020809">
    <w:abstractNumId w:val="17"/>
  </w:num>
  <w:num w:numId="21" w16cid:durableId="117338952">
    <w:abstractNumId w:val="19"/>
  </w:num>
  <w:num w:numId="22" w16cid:durableId="1434325431">
    <w:abstractNumId w:val="10"/>
  </w:num>
  <w:num w:numId="23" w16cid:durableId="24447912">
    <w:abstractNumId w:val="4"/>
  </w:num>
  <w:num w:numId="24" w16cid:durableId="764228592">
    <w:abstractNumId w:val="22"/>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C54B8"/>
    <w:rsid w:val="000D087F"/>
    <w:rsid w:val="000E7B07"/>
    <w:rsid w:val="000F0DD5"/>
    <w:rsid w:val="000F402A"/>
    <w:rsid w:val="001448E0"/>
    <w:rsid w:val="001668FF"/>
    <w:rsid w:val="00172420"/>
    <w:rsid w:val="00172F67"/>
    <w:rsid w:val="0018378A"/>
    <w:rsid w:val="001860FF"/>
    <w:rsid w:val="001A3FC7"/>
    <w:rsid w:val="001B4634"/>
    <w:rsid w:val="001B4749"/>
    <w:rsid w:val="001C45AD"/>
    <w:rsid w:val="001D21EC"/>
    <w:rsid w:val="001D3B18"/>
    <w:rsid w:val="001E0485"/>
    <w:rsid w:val="001E4FB2"/>
    <w:rsid w:val="002154F3"/>
    <w:rsid w:val="00232DC0"/>
    <w:rsid w:val="00237385"/>
    <w:rsid w:val="00254C12"/>
    <w:rsid w:val="00254C6E"/>
    <w:rsid w:val="00255C88"/>
    <w:rsid w:val="00264B8F"/>
    <w:rsid w:val="002651FF"/>
    <w:rsid w:val="002A02EB"/>
    <w:rsid w:val="002B2AC1"/>
    <w:rsid w:val="002C0581"/>
    <w:rsid w:val="002D1155"/>
    <w:rsid w:val="002D5C3E"/>
    <w:rsid w:val="00316FA5"/>
    <w:rsid w:val="0032201F"/>
    <w:rsid w:val="00343D42"/>
    <w:rsid w:val="00361842"/>
    <w:rsid w:val="0037049E"/>
    <w:rsid w:val="00386BE4"/>
    <w:rsid w:val="003C7C41"/>
    <w:rsid w:val="00411656"/>
    <w:rsid w:val="00411E81"/>
    <w:rsid w:val="00433385"/>
    <w:rsid w:val="004527D9"/>
    <w:rsid w:val="00477E5D"/>
    <w:rsid w:val="00482B15"/>
    <w:rsid w:val="0048600A"/>
    <w:rsid w:val="00486FF6"/>
    <w:rsid w:val="004A2CB5"/>
    <w:rsid w:val="004A552B"/>
    <w:rsid w:val="004A6E80"/>
    <w:rsid w:val="004B6948"/>
    <w:rsid w:val="004B7B7D"/>
    <w:rsid w:val="004D49B3"/>
    <w:rsid w:val="004D76C9"/>
    <w:rsid w:val="004E4F1D"/>
    <w:rsid w:val="004E51BA"/>
    <w:rsid w:val="004E7A88"/>
    <w:rsid w:val="005532C0"/>
    <w:rsid w:val="005730DD"/>
    <w:rsid w:val="00581E1F"/>
    <w:rsid w:val="00594BCF"/>
    <w:rsid w:val="005A103F"/>
    <w:rsid w:val="005A7CE6"/>
    <w:rsid w:val="005C67E1"/>
    <w:rsid w:val="005D0FB0"/>
    <w:rsid w:val="006319A3"/>
    <w:rsid w:val="006541DA"/>
    <w:rsid w:val="006903FA"/>
    <w:rsid w:val="006C3ABE"/>
    <w:rsid w:val="006D2CAA"/>
    <w:rsid w:val="006E0366"/>
    <w:rsid w:val="006E0AB5"/>
    <w:rsid w:val="00711FD9"/>
    <w:rsid w:val="007274B7"/>
    <w:rsid w:val="007A4751"/>
    <w:rsid w:val="007B04C7"/>
    <w:rsid w:val="007B3663"/>
    <w:rsid w:val="007C173C"/>
    <w:rsid w:val="007E7CB0"/>
    <w:rsid w:val="00806C82"/>
    <w:rsid w:val="008214B1"/>
    <w:rsid w:val="00866E1D"/>
    <w:rsid w:val="008826B0"/>
    <w:rsid w:val="008956AA"/>
    <w:rsid w:val="008B416E"/>
    <w:rsid w:val="008B4A33"/>
    <w:rsid w:val="008D32A2"/>
    <w:rsid w:val="008D4267"/>
    <w:rsid w:val="009022C5"/>
    <w:rsid w:val="00904EAD"/>
    <w:rsid w:val="0092346D"/>
    <w:rsid w:val="0092586F"/>
    <w:rsid w:val="00927D88"/>
    <w:rsid w:val="0093266F"/>
    <w:rsid w:val="00933C7F"/>
    <w:rsid w:val="00954C37"/>
    <w:rsid w:val="00981676"/>
    <w:rsid w:val="009D6131"/>
    <w:rsid w:val="009F1D95"/>
    <w:rsid w:val="00A24BFF"/>
    <w:rsid w:val="00A355BB"/>
    <w:rsid w:val="00A450D4"/>
    <w:rsid w:val="00A660A6"/>
    <w:rsid w:val="00A82618"/>
    <w:rsid w:val="00A831D5"/>
    <w:rsid w:val="00A9480F"/>
    <w:rsid w:val="00AC3EDD"/>
    <w:rsid w:val="00AC60F1"/>
    <w:rsid w:val="00AD7B2A"/>
    <w:rsid w:val="00AE5662"/>
    <w:rsid w:val="00B10D31"/>
    <w:rsid w:val="00B433BD"/>
    <w:rsid w:val="00B64426"/>
    <w:rsid w:val="00B673F1"/>
    <w:rsid w:val="00BA1EC9"/>
    <w:rsid w:val="00BB683C"/>
    <w:rsid w:val="00BC2267"/>
    <w:rsid w:val="00BC4420"/>
    <w:rsid w:val="00BC4BB9"/>
    <w:rsid w:val="00BD7B82"/>
    <w:rsid w:val="00BD7CC5"/>
    <w:rsid w:val="00BE24BE"/>
    <w:rsid w:val="00C04665"/>
    <w:rsid w:val="00C06934"/>
    <w:rsid w:val="00C56199"/>
    <w:rsid w:val="00C91662"/>
    <w:rsid w:val="00CA1C6F"/>
    <w:rsid w:val="00CB14E1"/>
    <w:rsid w:val="00D0404C"/>
    <w:rsid w:val="00D41AD0"/>
    <w:rsid w:val="00D603DB"/>
    <w:rsid w:val="00D66624"/>
    <w:rsid w:val="00D8421E"/>
    <w:rsid w:val="00D9235A"/>
    <w:rsid w:val="00D961E4"/>
    <w:rsid w:val="00DA7E81"/>
    <w:rsid w:val="00DA7FE7"/>
    <w:rsid w:val="00E014DE"/>
    <w:rsid w:val="00E10D33"/>
    <w:rsid w:val="00E30FD9"/>
    <w:rsid w:val="00E32AC2"/>
    <w:rsid w:val="00E8599E"/>
    <w:rsid w:val="00E97161"/>
    <w:rsid w:val="00EA10EF"/>
    <w:rsid w:val="00EA2C6F"/>
    <w:rsid w:val="00EC61E3"/>
    <w:rsid w:val="00EE497C"/>
    <w:rsid w:val="00EF039C"/>
    <w:rsid w:val="00F27EEF"/>
    <w:rsid w:val="00F36232"/>
    <w:rsid w:val="00F412E1"/>
    <w:rsid w:val="00F474EC"/>
    <w:rsid w:val="00F61C29"/>
    <w:rsid w:val="00F95200"/>
    <w:rsid w:val="00FB61B7"/>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2.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3.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6</cp:revision>
  <cp:lastPrinted>2023-07-13T14:04:00Z</cp:lastPrinted>
  <dcterms:created xsi:type="dcterms:W3CDTF">2024-05-06T17:14:00Z</dcterms:created>
  <dcterms:modified xsi:type="dcterms:W3CDTF">2024-05-06T18:47:00Z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